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E15" w:rsidRPr="00947058" w:rsidRDefault="00800E15" w:rsidP="00B25BCC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 w:rsidRPr="00947058">
        <w:rPr>
          <w:rStyle w:val="Strong"/>
          <w:sz w:val="20"/>
          <w:szCs w:val="20"/>
        </w:rPr>
        <w:t>Независимая оценка качества подготовки обучающихся в Республике Карелия</w:t>
      </w:r>
      <w:r w:rsidRPr="00947058">
        <w:rPr>
          <w:rStyle w:val="Strong"/>
          <w:b w:val="0"/>
          <w:bCs w:val="0"/>
          <w:sz w:val="20"/>
          <w:szCs w:val="20"/>
        </w:rPr>
        <w:t xml:space="preserve"> </w:t>
      </w:r>
    </w:p>
    <w:p w:rsidR="00800E15" w:rsidRPr="00947058" w:rsidRDefault="00800E15" w:rsidP="00B25BCC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 w:rsidRPr="00947058">
        <w:rPr>
          <w:rStyle w:val="Strong"/>
          <w:b w:val="0"/>
          <w:bCs w:val="0"/>
          <w:sz w:val="20"/>
          <w:szCs w:val="20"/>
        </w:rPr>
        <w:t xml:space="preserve">Муниципальное казенное образовательное учреждение дополнительного профессионального образования </w:t>
      </w:r>
    </w:p>
    <w:p w:rsidR="00800E15" w:rsidRPr="00947058" w:rsidRDefault="00800E15" w:rsidP="00B25BCC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 w:rsidRPr="00947058">
        <w:rPr>
          <w:rStyle w:val="Strong"/>
          <w:b w:val="0"/>
          <w:bCs w:val="0"/>
          <w:sz w:val="20"/>
          <w:szCs w:val="20"/>
        </w:rPr>
        <w:t xml:space="preserve">«Информационно-методический центр» (МКОУ ДО «ИМЦ») </w:t>
      </w:r>
    </w:p>
    <w:p w:rsidR="00800E15" w:rsidRPr="00947058" w:rsidRDefault="00800E15" w:rsidP="00B25BCC">
      <w:pPr>
        <w:ind w:left="-142"/>
        <w:jc w:val="center"/>
        <w:rPr>
          <w:sz w:val="20"/>
          <w:szCs w:val="20"/>
          <w:lang w:val="ru-RU"/>
        </w:rPr>
      </w:pPr>
      <w:r w:rsidRPr="00947058">
        <w:rPr>
          <w:sz w:val="20"/>
          <w:szCs w:val="20"/>
          <w:lang w:val="ru-RU"/>
        </w:rPr>
        <w:t>2017 год</w:t>
      </w:r>
    </w:p>
    <w:p w:rsidR="00800E15" w:rsidRDefault="00800E15" w:rsidP="00F54580">
      <w:pPr>
        <w:pStyle w:val="NoSpacing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Кейс-пакет Эксперта качества</w:t>
      </w:r>
    </w:p>
    <w:p w:rsidR="00800E15" w:rsidRPr="00D26BAE" w:rsidRDefault="00800E15" w:rsidP="00F54580">
      <w:pPr>
        <w:jc w:val="center"/>
        <w:rPr>
          <w:sz w:val="20"/>
          <w:szCs w:val="20"/>
          <w:lang w:val="ru-RU" w:eastAsia="ru-RU"/>
        </w:rPr>
      </w:pPr>
    </w:p>
    <w:p w:rsidR="00800E15" w:rsidRDefault="00800E15" w:rsidP="00087C85">
      <w:pPr>
        <w:pBdr>
          <w:bottom w:val="single" w:sz="12" w:space="1" w:color="auto"/>
        </w:pBdr>
        <w:jc w:val="center"/>
        <w:rPr>
          <w:b/>
          <w:bCs/>
          <w:lang w:val="ru-RU" w:eastAsia="ru-RU"/>
        </w:rPr>
      </w:pPr>
      <w:r w:rsidRPr="00D26BAE">
        <w:rPr>
          <w:b/>
          <w:bCs/>
          <w:lang w:val="ru-RU" w:eastAsia="ru-RU"/>
        </w:rPr>
        <w:t>Экспертное заключение по итогам независимой оценки качества подготовки обучающихся</w:t>
      </w:r>
      <w:r>
        <w:rPr>
          <w:b/>
          <w:bCs/>
          <w:lang w:val="ru-RU" w:eastAsia="ru-RU"/>
        </w:rPr>
        <w:t xml:space="preserve"> </w:t>
      </w:r>
      <w:r w:rsidRPr="00D26BAE">
        <w:rPr>
          <w:b/>
          <w:bCs/>
          <w:lang w:val="ru-RU" w:eastAsia="ru-RU"/>
        </w:rPr>
        <w:t xml:space="preserve">на основе диагностической работы </w:t>
      </w:r>
    </w:p>
    <w:p w:rsidR="00800E15" w:rsidRPr="00D26BAE" w:rsidRDefault="00800E15" w:rsidP="00087C85">
      <w:pPr>
        <w:pBdr>
          <w:bottom w:val="single" w:sz="12" w:space="1" w:color="auto"/>
        </w:pBdr>
        <w:jc w:val="center"/>
        <w:rPr>
          <w:b/>
          <w:bCs/>
          <w:lang w:val="ru-RU" w:eastAsia="ru-RU"/>
        </w:rPr>
      </w:pPr>
      <w:r w:rsidRPr="00D26BAE">
        <w:rPr>
          <w:b/>
          <w:bCs/>
          <w:lang w:val="ru-RU" w:eastAsia="ru-RU"/>
        </w:rPr>
        <w:t xml:space="preserve">по </w:t>
      </w:r>
      <w:r>
        <w:rPr>
          <w:b/>
          <w:bCs/>
          <w:lang w:val="ru-RU" w:eastAsia="ru-RU"/>
        </w:rPr>
        <w:t>русскому языку</w:t>
      </w:r>
    </w:p>
    <w:p w:rsidR="00800E15" w:rsidRDefault="00800E15" w:rsidP="00F54580">
      <w:pPr>
        <w:pBdr>
          <w:bottom w:val="single" w:sz="12" w:space="1" w:color="auto"/>
        </w:pBdr>
        <w:jc w:val="center"/>
        <w:rPr>
          <w:i/>
          <w:iCs/>
          <w:lang w:val="ru-RU" w:eastAsia="ru-RU"/>
        </w:rPr>
      </w:pPr>
    </w:p>
    <w:p w:rsidR="00800E15" w:rsidRPr="00D26BAE" w:rsidRDefault="00800E15" w:rsidP="00087C85">
      <w:pPr>
        <w:pBdr>
          <w:bottom w:val="single" w:sz="12" w:space="1" w:color="auto"/>
        </w:pBdr>
        <w:jc w:val="center"/>
        <w:rPr>
          <w:i/>
          <w:iCs/>
          <w:lang w:val="ru-RU" w:eastAsia="ru-RU"/>
        </w:rPr>
      </w:pPr>
      <w:r w:rsidRPr="00D26BAE">
        <w:rPr>
          <w:i/>
          <w:iCs/>
          <w:lang w:val="ru-RU" w:eastAsia="ru-RU"/>
        </w:rPr>
        <w:t xml:space="preserve">Уровень образования: </w:t>
      </w:r>
      <w:r>
        <w:rPr>
          <w:i/>
          <w:iCs/>
          <w:lang w:val="ru-RU" w:eastAsia="ru-RU"/>
        </w:rPr>
        <w:t>начальное общее</w:t>
      </w:r>
      <w:r w:rsidRPr="00D26BAE">
        <w:rPr>
          <w:i/>
          <w:iCs/>
          <w:lang w:val="ru-RU" w:eastAsia="ru-RU"/>
        </w:rPr>
        <w:t xml:space="preserve"> образование </w:t>
      </w:r>
    </w:p>
    <w:p w:rsidR="00800E15" w:rsidRPr="00AF1980" w:rsidRDefault="00800E15" w:rsidP="001D503C">
      <w:pPr>
        <w:pBdr>
          <w:bottom w:val="single" w:sz="12" w:space="1" w:color="auto"/>
        </w:pBdr>
        <w:jc w:val="center"/>
        <w:rPr>
          <w:b/>
          <w:bCs/>
          <w:sz w:val="20"/>
          <w:szCs w:val="20"/>
          <w:lang w:val="ru-RU" w:eastAsia="ru-RU"/>
        </w:rPr>
      </w:pPr>
    </w:p>
    <w:p w:rsidR="00800E15" w:rsidRPr="00AF1980" w:rsidRDefault="00800E15" w:rsidP="001D503C">
      <w:pPr>
        <w:pBdr>
          <w:bottom w:val="single" w:sz="12" w:space="1" w:color="auto"/>
        </w:pBdr>
        <w:jc w:val="center"/>
        <w:rPr>
          <w:b/>
          <w:bCs/>
          <w:sz w:val="20"/>
          <w:szCs w:val="20"/>
          <w:lang w:val="ru-RU" w:eastAsia="ru-RU"/>
        </w:rPr>
      </w:pPr>
    </w:p>
    <w:p w:rsidR="00800E15" w:rsidRPr="00AF1980" w:rsidRDefault="00800E15" w:rsidP="001D503C">
      <w:pPr>
        <w:jc w:val="both"/>
        <w:rPr>
          <w:sz w:val="20"/>
          <w:szCs w:val="20"/>
          <w:lang w:val="ru-RU" w:eastAsia="ru-RU"/>
        </w:rPr>
      </w:pPr>
    </w:p>
    <w:p w:rsidR="00800E15" w:rsidRPr="00B22EED" w:rsidRDefault="00800E15" w:rsidP="00B22EED">
      <w:pPr>
        <w:jc w:val="center"/>
        <w:rPr>
          <w:sz w:val="20"/>
          <w:szCs w:val="20"/>
          <w:lang w:val="ru-RU"/>
        </w:rPr>
      </w:pPr>
      <w:r w:rsidRPr="00B22EED">
        <w:rPr>
          <w:sz w:val="20"/>
          <w:szCs w:val="20"/>
          <w:lang w:val="ru-RU"/>
        </w:rPr>
        <w:t xml:space="preserve">Муниципальное казенное общеобразовательное учреждение </w:t>
      </w:r>
    </w:p>
    <w:p w:rsidR="00800E15" w:rsidRPr="00B22EED" w:rsidRDefault="00800E15" w:rsidP="00B22EED">
      <w:pPr>
        <w:jc w:val="center"/>
        <w:rPr>
          <w:sz w:val="20"/>
          <w:szCs w:val="20"/>
          <w:lang w:val="ru-RU"/>
        </w:rPr>
      </w:pPr>
      <w:r w:rsidRPr="00B22EED">
        <w:rPr>
          <w:sz w:val="20"/>
          <w:szCs w:val="20"/>
          <w:lang w:val="ru-RU"/>
        </w:rPr>
        <w:t>«Рыпушкальская основная общеобразовательная школа»</w:t>
      </w:r>
    </w:p>
    <w:p w:rsidR="00800E15" w:rsidRPr="00AF1980" w:rsidRDefault="00800E15" w:rsidP="00396C27">
      <w:pPr>
        <w:jc w:val="center"/>
        <w:rPr>
          <w:b/>
          <w:bCs/>
          <w:sz w:val="20"/>
          <w:szCs w:val="20"/>
          <w:lang w:val="ru-RU" w:eastAsia="ru-RU"/>
        </w:rPr>
      </w:pPr>
    </w:p>
    <w:p w:rsidR="00800E15" w:rsidRPr="00AF1980" w:rsidRDefault="00800E15" w:rsidP="001D503C">
      <w:pPr>
        <w:jc w:val="both"/>
        <w:rPr>
          <w:sz w:val="20"/>
          <w:szCs w:val="20"/>
          <w:lang w:val="ru-RU" w:eastAsia="ru-RU"/>
        </w:rPr>
      </w:pPr>
    </w:p>
    <w:p w:rsidR="00800E15" w:rsidRPr="00AF1980" w:rsidRDefault="00800E15" w:rsidP="00087C85">
      <w:pPr>
        <w:jc w:val="center"/>
        <w:rPr>
          <w:b/>
          <w:bCs/>
          <w:sz w:val="20"/>
          <w:szCs w:val="20"/>
          <w:lang w:val="ru-RU" w:eastAsia="ru-RU"/>
        </w:rPr>
      </w:pPr>
      <w:r w:rsidRPr="00AF1980">
        <w:rPr>
          <w:b/>
          <w:bCs/>
          <w:sz w:val="20"/>
          <w:szCs w:val="20"/>
          <w:lang w:val="ru-RU" w:eastAsia="ru-RU"/>
        </w:rPr>
        <w:t>Экспертная оценка диагностической работы</w:t>
      </w:r>
      <w:r>
        <w:rPr>
          <w:b/>
          <w:bCs/>
          <w:sz w:val="20"/>
          <w:szCs w:val="20"/>
          <w:lang w:val="ru-RU" w:eastAsia="ru-RU"/>
        </w:rPr>
        <w:t xml:space="preserve"> </w:t>
      </w:r>
      <w:r w:rsidRPr="00AF1980">
        <w:rPr>
          <w:b/>
          <w:bCs/>
          <w:sz w:val="20"/>
          <w:szCs w:val="20"/>
          <w:lang w:val="ru-RU" w:eastAsia="ru-RU"/>
        </w:rPr>
        <w:t>обучающихся</w:t>
      </w:r>
      <w:r>
        <w:rPr>
          <w:b/>
          <w:bCs/>
          <w:sz w:val="20"/>
          <w:szCs w:val="20"/>
          <w:lang w:val="ru-RU" w:eastAsia="ru-RU"/>
        </w:rPr>
        <w:t xml:space="preserve"> 2</w:t>
      </w:r>
      <w:r w:rsidRPr="00AF1980">
        <w:rPr>
          <w:b/>
          <w:bCs/>
          <w:sz w:val="20"/>
          <w:szCs w:val="20"/>
          <w:lang w:val="ru-RU" w:eastAsia="ru-RU"/>
        </w:rPr>
        <w:t xml:space="preserve"> класса</w:t>
      </w:r>
    </w:p>
    <w:p w:rsidR="00800E15" w:rsidRPr="00AF1980" w:rsidRDefault="00800E15" w:rsidP="00C160B1">
      <w:pPr>
        <w:jc w:val="center"/>
        <w:rPr>
          <w:b/>
          <w:bCs/>
          <w:sz w:val="20"/>
          <w:szCs w:val="20"/>
          <w:lang w:val="ru-RU" w:eastAsia="ru-RU"/>
        </w:rPr>
      </w:pPr>
    </w:p>
    <w:p w:rsidR="00800E15" w:rsidRDefault="00800E15" w:rsidP="000826AC">
      <w:pPr>
        <w:rPr>
          <w:i/>
          <w:iCs/>
          <w:lang w:val="ru-RU"/>
        </w:rPr>
      </w:pPr>
      <w:r>
        <w:rPr>
          <w:i/>
          <w:iCs/>
          <w:lang w:val="ru-RU"/>
        </w:rPr>
        <w:t>Эксперт-консультант:  Гилоева И.А., директор МКОУ ДО «ИМЦ»</w:t>
      </w:r>
    </w:p>
    <w:p w:rsidR="00800E15" w:rsidRPr="00F7469A" w:rsidRDefault="00800E15" w:rsidP="00F54580">
      <w:pPr>
        <w:rPr>
          <w:i/>
          <w:iCs/>
          <w:lang w:val="ru-RU"/>
        </w:rPr>
      </w:pPr>
    </w:p>
    <w:p w:rsidR="00800E15" w:rsidRPr="009D6912" w:rsidRDefault="00800E15" w:rsidP="00F6615F">
      <w:pPr>
        <w:rPr>
          <w:i/>
          <w:iCs/>
          <w:lang w:val="ru-RU"/>
        </w:rPr>
      </w:pPr>
      <w:r w:rsidRPr="009D6912">
        <w:rPr>
          <w:i/>
          <w:iCs/>
          <w:lang w:val="ru-RU"/>
        </w:rPr>
        <w:t>Независимы</w:t>
      </w:r>
      <w:r>
        <w:rPr>
          <w:i/>
          <w:iCs/>
          <w:lang w:val="ru-RU"/>
        </w:rPr>
        <w:t>й эксперт</w:t>
      </w:r>
      <w:r w:rsidRPr="009D6912">
        <w:rPr>
          <w:i/>
          <w:iCs/>
          <w:lang w:val="ru-RU"/>
        </w:rPr>
        <w:t xml:space="preserve"> качества:</w:t>
      </w:r>
      <w:r>
        <w:rPr>
          <w:i/>
          <w:iCs/>
          <w:lang w:val="ru-RU"/>
        </w:rPr>
        <w:t xml:space="preserve"> Корнилова Ирина Анатольевна, заместитель директора по УВР МКОУ «Средняя школа № 1 г. Олонца»</w:t>
      </w:r>
    </w:p>
    <w:p w:rsidR="00800E15" w:rsidRPr="00AF1980" w:rsidRDefault="00800E15" w:rsidP="00C160B1">
      <w:pPr>
        <w:rPr>
          <w:sz w:val="20"/>
          <w:szCs w:val="20"/>
          <w:lang w:val="ru-RU" w:eastAsia="ru-RU"/>
        </w:rPr>
      </w:pPr>
    </w:p>
    <w:p w:rsidR="00800E15" w:rsidRPr="00AF1980" w:rsidRDefault="00800E15" w:rsidP="001D503C">
      <w:pPr>
        <w:jc w:val="both"/>
        <w:rPr>
          <w:sz w:val="20"/>
          <w:szCs w:val="20"/>
          <w:lang w:val="ru-RU" w:eastAsia="ru-RU"/>
        </w:rPr>
      </w:pPr>
    </w:p>
    <w:p w:rsidR="00800E15" w:rsidRPr="00AF1980" w:rsidRDefault="00800E15" w:rsidP="001D503C">
      <w:pPr>
        <w:jc w:val="both"/>
        <w:rPr>
          <w:sz w:val="20"/>
          <w:szCs w:val="20"/>
          <w:lang w:val="ru-RU" w:eastAsia="ru-RU"/>
        </w:rPr>
      </w:pP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</w:p>
    <w:p w:rsidR="00800E15" w:rsidRPr="00AF1980" w:rsidRDefault="00800E15" w:rsidP="002A37F3">
      <w:pPr>
        <w:rPr>
          <w:b/>
          <w:bCs/>
          <w:sz w:val="20"/>
          <w:szCs w:val="20"/>
          <w:lang w:val="ru-RU"/>
        </w:rPr>
      </w:pPr>
      <w:r w:rsidRPr="00AF1980">
        <w:rPr>
          <w:b/>
          <w:bCs/>
          <w:sz w:val="20"/>
          <w:szCs w:val="20"/>
          <w:lang w:val="ru-RU"/>
        </w:rPr>
        <w:t>Пояснения к экспертной</w:t>
      </w:r>
      <w:r>
        <w:rPr>
          <w:b/>
          <w:bCs/>
          <w:sz w:val="20"/>
          <w:szCs w:val="20"/>
          <w:lang w:val="ru-RU"/>
        </w:rPr>
        <w:t xml:space="preserve"> </w:t>
      </w:r>
      <w:r w:rsidRPr="00AF1980">
        <w:rPr>
          <w:b/>
          <w:bCs/>
          <w:sz w:val="20"/>
          <w:szCs w:val="20"/>
          <w:lang w:val="ru-RU"/>
        </w:rPr>
        <w:t>оценке.</w:t>
      </w:r>
    </w:p>
    <w:p w:rsidR="00800E15" w:rsidRPr="002517C3" w:rsidRDefault="00800E15" w:rsidP="00087C85">
      <w:pPr>
        <w:jc w:val="both"/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 xml:space="preserve">1.Диагностическая работа по </w:t>
      </w:r>
      <w:r>
        <w:rPr>
          <w:sz w:val="20"/>
          <w:szCs w:val="20"/>
          <w:lang w:val="ru-RU"/>
        </w:rPr>
        <w:t>русскому языку</w:t>
      </w:r>
      <w:r w:rsidRPr="00AF1980">
        <w:rPr>
          <w:sz w:val="20"/>
          <w:szCs w:val="20"/>
          <w:lang w:val="ru-RU"/>
        </w:rPr>
        <w:t xml:space="preserve"> включала в себя материал, позволяющий определить развитие личности, приобретени</w:t>
      </w:r>
      <w:r>
        <w:rPr>
          <w:sz w:val="20"/>
          <w:szCs w:val="20"/>
          <w:lang w:val="ru-RU"/>
        </w:rPr>
        <w:t>я</w:t>
      </w:r>
      <w:r w:rsidRPr="00AF1980">
        <w:rPr>
          <w:sz w:val="20"/>
          <w:szCs w:val="20"/>
          <w:lang w:val="ru-RU"/>
        </w:rPr>
        <w:t xml:space="preserve"> знаний, умений, навыков и  формирования компетенций обучающихся через выполнения заданий</w:t>
      </w:r>
      <w:r>
        <w:rPr>
          <w:sz w:val="20"/>
          <w:szCs w:val="20"/>
          <w:lang w:val="ru-RU"/>
        </w:rPr>
        <w:t xml:space="preserve"> </w:t>
      </w:r>
      <w:r w:rsidRPr="002517C3">
        <w:rPr>
          <w:sz w:val="20"/>
          <w:szCs w:val="20"/>
          <w:lang w:val="ru-RU"/>
        </w:rPr>
        <w:t>связанных с:</w:t>
      </w:r>
    </w:p>
    <w:p w:rsidR="00800E15" w:rsidRPr="002517C3" w:rsidRDefault="00800E15" w:rsidP="00087C85">
      <w:pPr>
        <w:jc w:val="both"/>
        <w:rPr>
          <w:sz w:val="20"/>
          <w:szCs w:val="20"/>
          <w:lang w:val="ru-RU"/>
        </w:rPr>
      </w:pPr>
      <w:r w:rsidRPr="002517C3">
        <w:rPr>
          <w:sz w:val="20"/>
          <w:szCs w:val="20"/>
          <w:lang w:val="ru-RU"/>
        </w:rPr>
        <w:t xml:space="preserve">- проверкой знаний фактического материала </w:t>
      </w:r>
      <w:r>
        <w:rPr>
          <w:sz w:val="20"/>
          <w:szCs w:val="20"/>
          <w:lang w:val="ru-RU"/>
        </w:rPr>
        <w:t>по русскому языку</w:t>
      </w:r>
      <w:r w:rsidRPr="002517C3">
        <w:rPr>
          <w:sz w:val="20"/>
          <w:szCs w:val="20"/>
          <w:lang w:val="ru-RU"/>
        </w:rPr>
        <w:t xml:space="preserve"> в рамках раздела «</w:t>
      </w:r>
      <w:r w:rsidRPr="00087C85">
        <w:rPr>
          <w:sz w:val="20"/>
          <w:szCs w:val="20"/>
          <w:lang w:val="ru-RU"/>
        </w:rPr>
        <w:t>Фонетика</w:t>
      </w:r>
      <w:r w:rsidRPr="002517C3">
        <w:rPr>
          <w:sz w:val="20"/>
          <w:szCs w:val="20"/>
          <w:lang w:val="ru-RU"/>
        </w:rPr>
        <w:t>»;</w:t>
      </w:r>
    </w:p>
    <w:p w:rsidR="00800E15" w:rsidRPr="002517C3" w:rsidRDefault="00800E15" w:rsidP="00C160B1">
      <w:pPr>
        <w:jc w:val="both"/>
        <w:rPr>
          <w:sz w:val="20"/>
          <w:szCs w:val="20"/>
          <w:lang w:val="ru-RU"/>
        </w:rPr>
      </w:pPr>
      <w:r w:rsidRPr="002517C3">
        <w:rPr>
          <w:sz w:val="20"/>
          <w:szCs w:val="20"/>
          <w:lang w:val="ru-RU"/>
        </w:rPr>
        <w:t>- наличием устойчивых навыков творческого использования полученных знаний в практической деятельности;</w:t>
      </w:r>
    </w:p>
    <w:p w:rsidR="00800E15" w:rsidRPr="002517C3" w:rsidRDefault="00800E15" w:rsidP="00087C85">
      <w:pPr>
        <w:jc w:val="both"/>
        <w:rPr>
          <w:sz w:val="20"/>
          <w:szCs w:val="20"/>
          <w:lang w:val="ru-RU"/>
        </w:rPr>
      </w:pPr>
      <w:r w:rsidRPr="002517C3">
        <w:rPr>
          <w:sz w:val="20"/>
          <w:szCs w:val="20"/>
          <w:lang w:val="ru-RU"/>
        </w:rPr>
        <w:t xml:space="preserve">- определением алгоритма полезных действий, позволяющих улучшать результаты изучения </w:t>
      </w:r>
      <w:r>
        <w:rPr>
          <w:sz w:val="20"/>
          <w:szCs w:val="20"/>
          <w:lang w:val="ru-RU"/>
        </w:rPr>
        <w:t>русского языка</w:t>
      </w:r>
      <w:r w:rsidRPr="002517C3">
        <w:rPr>
          <w:sz w:val="20"/>
          <w:szCs w:val="20"/>
          <w:lang w:val="ru-RU"/>
        </w:rPr>
        <w:t>;</w:t>
      </w:r>
    </w:p>
    <w:p w:rsidR="00800E15" w:rsidRDefault="00800E15" w:rsidP="00087C85">
      <w:pPr>
        <w:jc w:val="both"/>
        <w:rPr>
          <w:sz w:val="20"/>
          <w:szCs w:val="20"/>
          <w:lang w:val="ru-RU"/>
        </w:rPr>
      </w:pPr>
      <w:r w:rsidRPr="002517C3">
        <w:rPr>
          <w:sz w:val="20"/>
          <w:szCs w:val="20"/>
          <w:lang w:val="ru-RU"/>
        </w:rPr>
        <w:t>- выявлением индивидуальных ресурсов достижения лучших образовательных результатов по</w:t>
      </w:r>
      <w:r>
        <w:rPr>
          <w:sz w:val="20"/>
          <w:szCs w:val="20"/>
          <w:lang w:val="ru-RU"/>
        </w:rPr>
        <w:t xml:space="preserve"> русскому языку.</w:t>
      </w:r>
    </w:p>
    <w:p w:rsidR="00800E15" w:rsidRPr="00AF1980" w:rsidRDefault="00800E15" w:rsidP="00C160B1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2. При оценке диагностическ</w:t>
      </w:r>
      <w:r w:rsidRPr="00AF1980">
        <w:rPr>
          <w:sz w:val="20"/>
          <w:szCs w:val="20"/>
          <w:lang w:val="ru-RU"/>
        </w:rPr>
        <w:t xml:space="preserve">ой работы использовалась следующая шкала оценки: </w:t>
      </w:r>
    </w:p>
    <w:p w:rsidR="00800E15" w:rsidRPr="00AF1980" w:rsidRDefault="00800E15" w:rsidP="00D82D5D">
      <w:pPr>
        <w:pStyle w:val="ListParagraph"/>
        <w:ind w:left="0"/>
        <w:jc w:val="both"/>
      </w:pPr>
      <w:r w:rsidRPr="00AF1980">
        <w:t>1-2 балла - критический уровень – низшая степень развития личности, приобретения знаний, умений, навыков и формирования компетенци</w:t>
      </w:r>
      <w:r>
        <w:t>й</w:t>
      </w:r>
      <w:r w:rsidRPr="00AF1980">
        <w:t xml:space="preserve"> освоения образовательной программы. Обучающиеся проявляют недостаточный уровень знаний, умений, навыков, компетенций в достижении личностных, метапредметных и предметных результатов. </w:t>
      </w:r>
    </w:p>
    <w:p w:rsidR="00800E15" w:rsidRPr="00AF1980" w:rsidRDefault="00800E15" w:rsidP="00D82D5D">
      <w:pPr>
        <w:pStyle w:val="ListParagraph"/>
        <w:ind w:left="0"/>
        <w:jc w:val="both"/>
      </w:pPr>
      <w:r w:rsidRPr="00AF1980">
        <w:t>3 – 4 балла – репродуктивный уровень – низкая степень развития личности, приобретения знаний, умений, навыков и формирования компетенций освоения образовательной программы.  Обучающиеся проявляют потенциальный уровень знаний (основные понятия, их идентификация и воспроизводство), но слабо используют в практической деятельности знания, умения, навыки, компетенции в достижении личностных, метапредметных и предметных результатов.</w:t>
      </w:r>
    </w:p>
    <w:p w:rsidR="00800E15" w:rsidRPr="00AF1980" w:rsidRDefault="00800E15" w:rsidP="00D82D5D">
      <w:pPr>
        <w:pStyle w:val="ListParagraph"/>
        <w:ind w:left="0"/>
        <w:jc w:val="both"/>
      </w:pPr>
      <w:r w:rsidRPr="00AF1980">
        <w:t>5 – 6 баллов – базовый уровень – средняя степень развития личности, приобретения знаний, умений, навыков и формирования компетенций освоения образовательной программы. Обучающиеся воспроизводят ранее усвоенную информацию, решают стандартные задачи, самостоятельно выполняют типовые действия, используют в практической деятельности необходимые знания, умения, навыки, компетенции в достижении личностных, метапредметных и предметных результатов.</w:t>
      </w:r>
    </w:p>
    <w:p w:rsidR="00800E15" w:rsidRPr="00AF1980" w:rsidRDefault="00800E15" w:rsidP="00D82D5D">
      <w:pPr>
        <w:pStyle w:val="ListParagraph"/>
        <w:ind w:left="0"/>
        <w:jc w:val="both"/>
      </w:pPr>
      <w:r w:rsidRPr="00AF1980">
        <w:t>7 – 8 баллов – продуктивный (продвинутый) уровень – выше среднего степень развития личности, приобретения знаний, умений, навыков и формирования компетенций освоения образовательной программы. Обучающиеся гибко подходят к решению трудных заданий, обосновывают и доказывают правильность выбранного способа их решения, активно используют в практической деятельности знания, умения, навыки, компетенции в достижении личностных, метапредметных и предметных результатов.</w:t>
      </w:r>
    </w:p>
    <w:p w:rsidR="00800E15" w:rsidRPr="00AF1980" w:rsidRDefault="00800E15" w:rsidP="00D82D5D">
      <w:pPr>
        <w:pStyle w:val="ListParagraph"/>
        <w:ind w:left="0"/>
        <w:jc w:val="both"/>
      </w:pPr>
      <w:r w:rsidRPr="00AF1980">
        <w:t>9 – 10 баллов – творческий уровень – высокая степень развития личности, приобретения знаний, умений, навыков и формирования компетенций освоения образовательной программы. Обучающиеся способны творчески (нестандартно) мыслить, использовать систему интегрированных знаний, умений, навыков, компетенци</w:t>
      </w:r>
      <w:r>
        <w:t>й</w:t>
      </w:r>
      <w:r w:rsidRPr="00AF1980">
        <w:t xml:space="preserve">  в новой ситуации, переносить установленные закономерности на новые явления, самостоятельно направлять усилия на успешное достижение личностных, метапредметных и предметных результатов.</w:t>
      </w:r>
    </w:p>
    <w:p w:rsidR="00800E15" w:rsidRPr="00AF1980" w:rsidRDefault="00800E15" w:rsidP="00D757A9">
      <w:pPr>
        <w:rPr>
          <w:i/>
          <w:iCs/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>3.</w:t>
      </w:r>
      <w:r w:rsidRPr="00AF1980">
        <w:rPr>
          <w:i/>
          <w:iCs/>
          <w:sz w:val="20"/>
          <w:szCs w:val="20"/>
          <w:lang w:val="ru-RU"/>
        </w:rPr>
        <w:t xml:space="preserve"> Максимальная оценка по каждому заданию - 10,0 баллов, максимально возможное среднее значение по совокупности оценок по всем заданиям 10,0 баллов (общая сумма оценок по всем заданиям/задачам, деленная на 9 – количество заданий/задач)</w:t>
      </w:r>
    </w:p>
    <w:p w:rsidR="00800E15" w:rsidRPr="00AF1980" w:rsidRDefault="00800E15" w:rsidP="00D82D5D">
      <w:pPr>
        <w:jc w:val="both"/>
        <w:rPr>
          <w:sz w:val="20"/>
          <w:szCs w:val="20"/>
          <w:lang w:val="ru-RU"/>
        </w:rPr>
      </w:pPr>
    </w:p>
    <w:tbl>
      <w:tblPr>
        <w:tblW w:w="122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552"/>
        <w:gridCol w:w="1146"/>
        <w:gridCol w:w="1147"/>
        <w:gridCol w:w="1147"/>
        <w:gridCol w:w="1147"/>
        <w:gridCol w:w="1147"/>
        <w:gridCol w:w="1147"/>
        <w:gridCol w:w="1147"/>
        <w:gridCol w:w="1147"/>
      </w:tblGrid>
      <w:tr w:rsidR="00800E15" w:rsidRPr="00AF1980">
        <w:trPr>
          <w:trHeight w:val="621"/>
        </w:trPr>
        <w:tc>
          <w:tcPr>
            <w:tcW w:w="567" w:type="dxa"/>
          </w:tcPr>
          <w:p w:rsidR="00800E15" w:rsidRPr="00AF1980" w:rsidRDefault="00800E15" w:rsidP="007B549A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№</w:t>
            </w:r>
          </w:p>
          <w:p w:rsidR="00800E15" w:rsidRPr="00AF1980" w:rsidRDefault="00800E15" w:rsidP="00D757A9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п/п</w:t>
            </w:r>
          </w:p>
          <w:p w:rsidR="00800E15" w:rsidRPr="00AF1980" w:rsidRDefault="00800E15" w:rsidP="007B549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800E15" w:rsidRPr="00AF1980" w:rsidRDefault="00800E15" w:rsidP="007B549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800E15" w:rsidRPr="00AF1980" w:rsidRDefault="00800E15" w:rsidP="007B54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980">
              <w:rPr>
                <w:rFonts w:ascii="Times New Roman" w:hAnsi="Times New Roman" w:cs="Times New Roman"/>
              </w:rPr>
              <w:t>Обучающиеся</w:t>
            </w:r>
          </w:p>
        </w:tc>
        <w:tc>
          <w:tcPr>
            <w:tcW w:w="1146" w:type="dxa"/>
          </w:tcPr>
          <w:p w:rsidR="00800E15" w:rsidRPr="00AF1980" w:rsidRDefault="00800E15" w:rsidP="008443DA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Задание 1</w:t>
            </w:r>
          </w:p>
          <w:p w:rsidR="00800E15" w:rsidRPr="00AF1980" w:rsidRDefault="00800E15" w:rsidP="008443DA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E15" w:rsidRPr="00AF1980" w:rsidRDefault="00800E15" w:rsidP="008443D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47" w:type="dxa"/>
          </w:tcPr>
          <w:p w:rsidR="00800E15" w:rsidRPr="00AF1980" w:rsidRDefault="00800E15" w:rsidP="008443DA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Задание 2</w:t>
            </w:r>
          </w:p>
          <w:p w:rsidR="00800E15" w:rsidRPr="00AF1980" w:rsidRDefault="00800E15" w:rsidP="008443DA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AF1980">
              <w:rPr>
                <w:i/>
                <w:iCs/>
                <w:sz w:val="20"/>
                <w:szCs w:val="20"/>
                <w:lang w:val="ru-RU"/>
              </w:rPr>
              <w:t>задача 2.1</w:t>
            </w:r>
          </w:p>
        </w:tc>
        <w:tc>
          <w:tcPr>
            <w:tcW w:w="1147" w:type="dxa"/>
          </w:tcPr>
          <w:p w:rsidR="00800E15" w:rsidRPr="00AF1980" w:rsidRDefault="00800E15" w:rsidP="00CE1B53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Задание 2</w:t>
            </w:r>
          </w:p>
          <w:p w:rsidR="00800E15" w:rsidRPr="00AF1980" w:rsidRDefault="00800E15" w:rsidP="0039497A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AF1980">
              <w:rPr>
                <w:i/>
                <w:iCs/>
                <w:sz w:val="20"/>
                <w:szCs w:val="20"/>
                <w:lang w:val="ru-RU"/>
              </w:rPr>
              <w:t>задача 2.2</w:t>
            </w:r>
          </w:p>
        </w:tc>
        <w:tc>
          <w:tcPr>
            <w:tcW w:w="1147" w:type="dxa"/>
          </w:tcPr>
          <w:p w:rsidR="00800E15" w:rsidRPr="00AF1980" w:rsidRDefault="00800E15" w:rsidP="00CE1B53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Задание 3</w:t>
            </w:r>
          </w:p>
          <w:p w:rsidR="00800E15" w:rsidRPr="00AF1980" w:rsidRDefault="00800E15" w:rsidP="0039497A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147" w:type="dxa"/>
          </w:tcPr>
          <w:p w:rsidR="00800E15" w:rsidRPr="00AF1980" w:rsidRDefault="00800E15" w:rsidP="0039497A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Задание 4</w:t>
            </w:r>
          </w:p>
        </w:tc>
        <w:tc>
          <w:tcPr>
            <w:tcW w:w="1147" w:type="dxa"/>
          </w:tcPr>
          <w:p w:rsidR="00800E15" w:rsidRPr="00AF1980" w:rsidRDefault="00800E15" w:rsidP="0039497A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Задание 5</w:t>
            </w:r>
          </w:p>
        </w:tc>
        <w:tc>
          <w:tcPr>
            <w:tcW w:w="1147" w:type="dxa"/>
          </w:tcPr>
          <w:p w:rsidR="00800E15" w:rsidRPr="00AF1980" w:rsidRDefault="00800E15" w:rsidP="00736E90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AF1980">
              <w:rPr>
                <w:i/>
                <w:iCs/>
                <w:sz w:val="20"/>
                <w:szCs w:val="20"/>
                <w:lang w:val="ru-RU"/>
              </w:rPr>
              <w:t>Факт.среднее</w:t>
            </w:r>
          </w:p>
          <w:p w:rsidR="00800E15" w:rsidRPr="00AF1980" w:rsidRDefault="00800E15" w:rsidP="00D757A9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AF1980">
              <w:rPr>
                <w:i/>
                <w:iCs/>
                <w:sz w:val="20"/>
                <w:szCs w:val="20"/>
                <w:lang w:val="ru-RU"/>
              </w:rPr>
              <w:t>значение</w:t>
            </w:r>
          </w:p>
        </w:tc>
        <w:tc>
          <w:tcPr>
            <w:tcW w:w="1147" w:type="dxa"/>
          </w:tcPr>
          <w:p w:rsidR="00800E15" w:rsidRPr="00AF1980" w:rsidRDefault="00800E15" w:rsidP="0039497A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AF1980">
              <w:rPr>
                <w:i/>
                <w:iCs/>
                <w:sz w:val="20"/>
                <w:szCs w:val="20"/>
                <w:lang w:val="ru-RU"/>
              </w:rPr>
              <w:t>% к макс. возможному значению</w:t>
            </w:r>
          </w:p>
        </w:tc>
      </w:tr>
      <w:tr w:rsidR="00800E15" w:rsidRPr="00AF1980">
        <w:trPr>
          <w:trHeight w:val="221"/>
        </w:trPr>
        <w:tc>
          <w:tcPr>
            <w:tcW w:w="567" w:type="dxa"/>
          </w:tcPr>
          <w:p w:rsidR="00800E15" w:rsidRPr="00AF1980" w:rsidRDefault="00800E15" w:rsidP="007B549A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1.</w:t>
            </w:r>
          </w:p>
        </w:tc>
        <w:tc>
          <w:tcPr>
            <w:tcW w:w="2552" w:type="dxa"/>
          </w:tcPr>
          <w:p w:rsidR="00800E15" w:rsidRPr="00AF1980" w:rsidRDefault="00800E15" w:rsidP="00D82D5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F1980">
              <w:rPr>
                <w:rFonts w:ascii="Times New Roman" w:hAnsi="Times New Roman" w:cs="Times New Roman"/>
                <w:lang w:val="en-GB"/>
              </w:rPr>
              <w:t>Обучающийся 1</w:t>
            </w:r>
          </w:p>
        </w:tc>
        <w:tc>
          <w:tcPr>
            <w:tcW w:w="1146" w:type="dxa"/>
          </w:tcPr>
          <w:p w:rsidR="00800E15" w:rsidRPr="00087C85" w:rsidRDefault="00800E15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47" w:type="dxa"/>
          </w:tcPr>
          <w:p w:rsidR="00800E15" w:rsidRPr="00087C85" w:rsidRDefault="00800E15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800E15" w:rsidRPr="00087C85" w:rsidRDefault="00800E15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47" w:type="dxa"/>
          </w:tcPr>
          <w:p w:rsidR="00800E15" w:rsidRPr="00087C85" w:rsidRDefault="00800E15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800E15" w:rsidRPr="00087C85" w:rsidRDefault="00800E15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800E15" w:rsidRPr="00087C85" w:rsidRDefault="00800E15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800E15" w:rsidRPr="00087C85" w:rsidRDefault="00800E15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  <w:vAlign w:val="bottom"/>
          </w:tcPr>
          <w:p w:rsidR="00800E15" w:rsidRPr="00087C85" w:rsidRDefault="00800E15" w:rsidP="00B77828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90 %</w:t>
            </w:r>
          </w:p>
        </w:tc>
      </w:tr>
      <w:tr w:rsidR="00800E15" w:rsidRPr="00AF1980">
        <w:trPr>
          <w:trHeight w:val="221"/>
        </w:trPr>
        <w:tc>
          <w:tcPr>
            <w:tcW w:w="567" w:type="dxa"/>
          </w:tcPr>
          <w:p w:rsidR="00800E15" w:rsidRPr="00AF1980" w:rsidRDefault="00800E15" w:rsidP="007B549A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2.</w:t>
            </w:r>
          </w:p>
        </w:tc>
        <w:tc>
          <w:tcPr>
            <w:tcW w:w="2552" w:type="dxa"/>
          </w:tcPr>
          <w:p w:rsidR="00800E15" w:rsidRPr="00AF1980" w:rsidRDefault="00800E15" w:rsidP="00D82D5D">
            <w:pPr>
              <w:jc w:val="both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</w:rPr>
              <w:t>Обучающийся</w:t>
            </w:r>
            <w:r w:rsidRPr="00AF198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46" w:type="dxa"/>
          </w:tcPr>
          <w:p w:rsidR="00800E15" w:rsidRPr="00087C85" w:rsidRDefault="00800E15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47" w:type="dxa"/>
          </w:tcPr>
          <w:p w:rsidR="00800E15" w:rsidRPr="00087C85" w:rsidRDefault="00800E15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800E15" w:rsidRPr="00087C85" w:rsidRDefault="00800E15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47" w:type="dxa"/>
          </w:tcPr>
          <w:p w:rsidR="00800E15" w:rsidRPr="00087C85" w:rsidRDefault="00800E15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800E15" w:rsidRPr="00087C85" w:rsidRDefault="00800E15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800E15" w:rsidRPr="00087C85" w:rsidRDefault="00800E15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800E15" w:rsidRPr="00087C85" w:rsidRDefault="00800E15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  <w:vAlign w:val="bottom"/>
          </w:tcPr>
          <w:p w:rsidR="00800E15" w:rsidRPr="00087C85" w:rsidRDefault="00800E15" w:rsidP="003F5CA2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90 %</w:t>
            </w:r>
          </w:p>
        </w:tc>
      </w:tr>
      <w:tr w:rsidR="00800E15" w:rsidRPr="00AF1980">
        <w:trPr>
          <w:trHeight w:val="221"/>
        </w:trPr>
        <w:tc>
          <w:tcPr>
            <w:tcW w:w="567" w:type="dxa"/>
          </w:tcPr>
          <w:p w:rsidR="00800E15" w:rsidRPr="00AF1980" w:rsidRDefault="00800E15" w:rsidP="007B549A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3.</w:t>
            </w:r>
          </w:p>
        </w:tc>
        <w:tc>
          <w:tcPr>
            <w:tcW w:w="2552" w:type="dxa"/>
          </w:tcPr>
          <w:p w:rsidR="00800E15" w:rsidRPr="00AF1980" w:rsidRDefault="00800E15" w:rsidP="00D82D5D">
            <w:pPr>
              <w:jc w:val="both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</w:rPr>
              <w:t>Обучающийся</w:t>
            </w:r>
            <w:r w:rsidRPr="00AF1980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46" w:type="dxa"/>
          </w:tcPr>
          <w:p w:rsidR="00800E15" w:rsidRPr="00087C85" w:rsidRDefault="00800E15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47" w:type="dxa"/>
          </w:tcPr>
          <w:p w:rsidR="00800E15" w:rsidRPr="00087C85" w:rsidRDefault="00800E15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800E15" w:rsidRPr="00087C85" w:rsidRDefault="00800E15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800E15" w:rsidRPr="00087C85" w:rsidRDefault="00800E15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47" w:type="dxa"/>
          </w:tcPr>
          <w:p w:rsidR="00800E15" w:rsidRPr="00087C85" w:rsidRDefault="00800E15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800E15" w:rsidRPr="00087C85" w:rsidRDefault="00800E15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800E15" w:rsidRPr="00087C85" w:rsidRDefault="00800E15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  <w:vAlign w:val="bottom"/>
          </w:tcPr>
          <w:p w:rsidR="00800E15" w:rsidRPr="00087C85" w:rsidRDefault="00800E15" w:rsidP="003F5CA2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90 %</w:t>
            </w:r>
          </w:p>
        </w:tc>
      </w:tr>
      <w:tr w:rsidR="00800E15" w:rsidRPr="00087C85">
        <w:trPr>
          <w:trHeight w:val="221"/>
        </w:trPr>
        <w:tc>
          <w:tcPr>
            <w:tcW w:w="3119" w:type="dxa"/>
            <w:gridSpan w:val="2"/>
          </w:tcPr>
          <w:p w:rsidR="00800E15" w:rsidRPr="00AF1980" w:rsidRDefault="00800E15" w:rsidP="004D38A4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AF1980">
              <w:rPr>
                <w:b/>
                <w:bCs/>
                <w:sz w:val="20"/>
                <w:szCs w:val="20"/>
                <w:lang w:val="ru-RU"/>
              </w:rPr>
              <w:t>Ито</w:t>
            </w:r>
            <w:r>
              <w:rPr>
                <w:b/>
                <w:bCs/>
                <w:sz w:val="20"/>
                <w:szCs w:val="20"/>
                <w:lang w:val="ru-RU"/>
              </w:rPr>
              <w:t xml:space="preserve">го среднее значение по </w:t>
            </w:r>
            <w:r w:rsidRPr="00AF1980">
              <w:rPr>
                <w:b/>
                <w:bCs/>
                <w:sz w:val="20"/>
                <w:szCs w:val="20"/>
                <w:lang w:val="ru-RU"/>
              </w:rPr>
              <w:t>задачам  в баллах</w:t>
            </w:r>
          </w:p>
        </w:tc>
        <w:tc>
          <w:tcPr>
            <w:tcW w:w="1146" w:type="dxa"/>
          </w:tcPr>
          <w:p w:rsidR="00800E15" w:rsidRPr="006C0BBF" w:rsidRDefault="00800E15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47" w:type="dxa"/>
          </w:tcPr>
          <w:p w:rsidR="00800E15" w:rsidRPr="006C0BBF" w:rsidRDefault="00800E15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800E15" w:rsidRPr="006C0BBF" w:rsidRDefault="00800E15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8,7</w:t>
            </w:r>
          </w:p>
        </w:tc>
        <w:tc>
          <w:tcPr>
            <w:tcW w:w="1147" w:type="dxa"/>
          </w:tcPr>
          <w:p w:rsidR="00800E15" w:rsidRPr="006C0BBF" w:rsidRDefault="00800E15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8,7</w:t>
            </w:r>
          </w:p>
        </w:tc>
        <w:tc>
          <w:tcPr>
            <w:tcW w:w="1147" w:type="dxa"/>
          </w:tcPr>
          <w:p w:rsidR="00800E15" w:rsidRPr="006C0BBF" w:rsidRDefault="00800E15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800E15" w:rsidRPr="006C0BBF" w:rsidRDefault="00800E15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800E15" w:rsidRPr="006C0BBF" w:rsidRDefault="00800E15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800E15" w:rsidRPr="006C0BBF" w:rsidRDefault="00800E15" w:rsidP="00B77828">
            <w:pPr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90 %</w:t>
            </w:r>
          </w:p>
        </w:tc>
      </w:tr>
    </w:tbl>
    <w:p w:rsidR="00800E15" w:rsidRPr="00AF1980" w:rsidRDefault="00800E15" w:rsidP="00391EDB">
      <w:pPr>
        <w:rPr>
          <w:b/>
          <w:bCs/>
          <w:sz w:val="20"/>
          <w:szCs w:val="20"/>
          <w:lang w:val="ru-RU"/>
        </w:rPr>
      </w:pPr>
    </w:p>
    <w:p w:rsidR="00800E15" w:rsidRPr="00AF1980" w:rsidRDefault="00800E15" w:rsidP="00391EDB">
      <w:pPr>
        <w:rPr>
          <w:b/>
          <w:bCs/>
          <w:sz w:val="20"/>
          <w:szCs w:val="20"/>
          <w:lang w:val="ru-RU"/>
        </w:rPr>
      </w:pPr>
    </w:p>
    <w:p w:rsidR="00800E15" w:rsidRPr="00AF1980" w:rsidRDefault="00800E15" w:rsidP="00C160B1">
      <w:pPr>
        <w:rPr>
          <w:b/>
          <w:bCs/>
          <w:sz w:val="20"/>
          <w:szCs w:val="20"/>
          <w:lang w:val="ru-RU"/>
        </w:rPr>
      </w:pPr>
      <w:r w:rsidRPr="00AF1980">
        <w:rPr>
          <w:b/>
          <w:bCs/>
          <w:sz w:val="20"/>
          <w:szCs w:val="20"/>
          <w:lang w:val="ru-RU"/>
        </w:rPr>
        <w:t>Общие выводы:</w:t>
      </w:r>
    </w:p>
    <w:p w:rsidR="00800E15" w:rsidRPr="00AF1980" w:rsidRDefault="00800E15" w:rsidP="00F6615F">
      <w:pPr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>1.</w:t>
      </w:r>
      <w:r w:rsidRPr="00AF1980">
        <w:rPr>
          <w:sz w:val="20"/>
          <w:szCs w:val="20"/>
          <w:lang w:val="ru-RU" w:eastAsia="ru-RU"/>
        </w:rPr>
        <w:t xml:space="preserve"> При выполнении заданий обучающиеся проявили базовый уровень умения формулировать определения на основе представленной ин</w:t>
      </w:r>
      <w:r>
        <w:rPr>
          <w:sz w:val="20"/>
          <w:szCs w:val="20"/>
          <w:lang w:val="ru-RU" w:eastAsia="ru-RU"/>
        </w:rPr>
        <w:t>формации 8,0</w:t>
      </w:r>
      <w:r w:rsidRPr="00AF1980">
        <w:rPr>
          <w:sz w:val="20"/>
          <w:szCs w:val="20"/>
          <w:lang w:val="ru-RU" w:eastAsia="ru-RU"/>
        </w:rPr>
        <w:t xml:space="preserve"> балл</w:t>
      </w:r>
      <w:r>
        <w:rPr>
          <w:sz w:val="20"/>
          <w:szCs w:val="20"/>
          <w:lang w:val="ru-RU" w:eastAsia="ru-RU"/>
        </w:rPr>
        <w:t>ов</w:t>
      </w:r>
      <w:r w:rsidRPr="00AF1980">
        <w:rPr>
          <w:sz w:val="20"/>
          <w:szCs w:val="20"/>
          <w:lang w:val="ru-RU" w:eastAsia="ru-RU"/>
        </w:rPr>
        <w:t xml:space="preserve"> из 10,0 максимально </w:t>
      </w:r>
      <w:r>
        <w:rPr>
          <w:sz w:val="20"/>
          <w:szCs w:val="20"/>
          <w:lang w:val="ru-RU" w:eastAsia="ru-RU"/>
        </w:rPr>
        <w:t>возможных</w:t>
      </w:r>
      <w:r w:rsidRPr="00AF1980">
        <w:rPr>
          <w:sz w:val="20"/>
          <w:szCs w:val="20"/>
          <w:lang w:val="ru-RU" w:eastAsia="ru-RU"/>
        </w:rPr>
        <w:t>.</w:t>
      </w:r>
    </w:p>
    <w:p w:rsidR="00800E15" w:rsidRPr="00AF1980" w:rsidRDefault="00800E15" w:rsidP="00F6615F">
      <w:pPr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>2.</w:t>
      </w:r>
      <w:r w:rsidRPr="00AF1980">
        <w:rPr>
          <w:sz w:val="20"/>
          <w:szCs w:val="20"/>
          <w:lang w:val="ru-RU" w:eastAsia="ru-RU"/>
        </w:rPr>
        <w:t xml:space="preserve"> При выполнении заданий обучающиеся проявили </w:t>
      </w:r>
      <w:r>
        <w:rPr>
          <w:sz w:val="20"/>
          <w:szCs w:val="20"/>
          <w:lang w:val="ru-RU" w:eastAsia="ru-RU"/>
        </w:rPr>
        <w:t>высокий</w:t>
      </w:r>
      <w:r w:rsidRPr="00AF1980">
        <w:rPr>
          <w:sz w:val="20"/>
          <w:szCs w:val="20"/>
          <w:lang w:val="ru-RU" w:eastAsia="ru-RU"/>
        </w:rPr>
        <w:t xml:space="preserve"> уровень решения задач, связанных с проверкой уровня знаний, умений, навыков и сформированности компетенций в рамках освоения содержания  подготовки по</w:t>
      </w:r>
      <w:r>
        <w:rPr>
          <w:sz w:val="20"/>
          <w:szCs w:val="20"/>
          <w:lang w:val="ru-RU" w:eastAsia="ru-RU"/>
        </w:rPr>
        <w:t xml:space="preserve"> </w:t>
      </w:r>
      <w:bookmarkStart w:id="0" w:name="_GoBack"/>
      <w:bookmarkEnd w:id="0"/>
      <w:r>
        <w:rPr>
          <w:sz w:val="20"/>
          <w:szCs w:val="20"/>
          <w:lang w:val="ru-RU" w:eastAsia="ru-RU"/>
        </w:rPr>
        <w:t xml:space="preserve">русскому языку  - </w:t>
      </w:r>
      <w:r w:rsidRPr="00AF1980">
        <w:rPr>
          <w:sz w:val="20"/>
          <w:szCs w:val="20"/>
          <w:lang w:val="ru-RU" w:eastAsia="ru-RU"/>
        </w:rPr>
        <w:t>среднее значение по результатам выполнения заданий с решением задач –</w:t>
      </w:r>
      <w:r>
        <w:rPr>
          <w:sz w:val="20"/>
          <w:szCs w:val="20"/>
          <w:lang w:val="ru-RU" w:eastAsia="ru-RU"/>
        </w:rPr>
        <w:t xml:space="preserve"> 9,0</w:t>
      </w:r>
      <w:r w:rsidRPr="00AF1980">
        <w:rPr>
          <w:sz w:val="20"/>
          <w:szCs w:val="20"/>
          <w:lang w:val="ru-RU" w:eastAsia="ru-RU"/>
        </w:rPr>
        <w:t xml:space="preserve"> балл</w:t>
      </w:r>
      <w:r>
        <w:rPr>
          <w:sz w:val="20"/>
          <w:szCs w:val="20"/>
          <w:lang w:val="ru-RU" w:eastAsia="ru-RU"/>
        </w:rPr>
        <w:t>ов из 10,0 максимально возможных</w:t>
      </w:r>
      <w:r w:rsidRPr="00AF1980">
        <w:rPr>
          <w:sz w:val="20"/>
          <w:szCs w:val="20"/>
          <w:lang w:val="ru-RU" w:eastAsia="ru-RU"/>
        </w:rPr>
        <w:t>.</w:t>
      </w:r>
    </w:p>
    <w:p w:rsidR="00800E15" w:rsidRPr="00AF1980" w:rsidRDefault="00800E15" w:rsidP="00F6615F">
      <w:pPr>
        <w:jc w:val="both"/>
        <w:rPr>
          <w:sz w:val="20"/>
          <w:szCs w:val="20"/>
          <w:lang w:val="ru-RU" w:eastAsia="ru-RU"/>
        </w:rPr>
      </w:pPr>
      <w:r w:rsidRPr="00AF1980">
        <w:rPr>
          <w:sz w:val="20"/>
          <w:szCs w:val="20"/>
          <w:lang w:val="ru-RU"/>
        </w:rPr>
        <w:t>3.</w:t>
      </w:r>
      <w:r w:rsidRPr="00AF1980">
        <w:rPr>
          <w:sz w:val="20"/>
          <w:szCs w:val="20"/>
          <w:lang w:val="ru-RU" w:eastAsia="ru-RU"/>
        </w:rPr>
        <w:t>При выполнении заданий, связанных с наличием компетенций самоанализа, планирования деятельности и самосовершенствования в сфере</w:t>
      </w:r>
      <w:r>
        <w:rPr>
          <w:sz w:val="20"/>
          <w:szCs w:val="20"/>
          <w:lang w:val="ru-RU" w:eastAsia="ru-RU"/>
        </w:rPr>
        <w:t xml:space="preserve"> начального</w:t>
      </w:r>
      <w:r w:rsidRPr="00AF1980">
        <w:rPr>
          <w:sz w:val="20"/>
          <w:szCs w:val="20"/>
          <w:lang w:val="ru-RU" w:eastAsia="ru-RU"/>
        </w:rPr>
        <w:t xml:space="preserve"> образования обучающиеся проявили</w:t>
      </w:r>
      <w:r>
        <w:rPr>
          <w:sz w:val="20"/>
          <w:szCs w:val="20"/>
          <w:lang w:val="ru-RU" w:eastAsia="ru-RU"/>
        </w:rPr>
        <w:t xml:space="preserve"> высокий</w:t>
      </w:r>
      <w:r w:rsidRPr="00AF1980">
        <w:rPr>
          <w:sz w:val="20"/>
          <w:szCs w:val="20"/>
          <w:lang w:val="ru-RU" w:eastAsia="ru-RU"/>
        </w:rPr>
        <w:t xml:space="preserve"> уровень</w:t>
      </w:r>
      <w:r>
        <w:rPr>
          <w:sz w:val="20"/>
          <w:szCs w:val="20"/>
          <w:lang w:val="ru-RU" w:eastAsia="ru-RU"/>
        </w:rPr>
        <w:t xml:space="preserve"> - </w:t>
      </w:r>
      <w:r w:rsidRPr="00AF1980">
        <w:rPr>
          <w:sz w:val="20"/>
          <w:szCs w:val="20"/>
          <w:lang w:val="ru-RU" w:eastAsia="ru-RU"/>
        </w:rPr>
        <w:t>среднее значение по ре</w:t>
      </w:r>
      <w:r>
        <w:rPr>
          <w:sz w:val="20"/>
          <w:szCs w:val="20"/>
          <w:lang w:val="ru-RU" w:eastAsia="ru-RU"/>
        </w:rPr>
        <w:t>зультатам выполнения заданий – 9,5</w:t>
      </w:r>
      <w:r w:rsidRPr="00AF1980">
        <w:rPr>
          <w:sz w:val="20"/>
          <w:szCs w:val="20"/>
          <w:lang w:val="ru-RU" w:eastAsia="ru-RU"/>
        </w:rPr>
        <w:t xml:space="preserve"> балл</w:t>
      </w:r>
      <w:r>
        <w:rPr>
          <w:sz w:val="20"/>
          <w:szCs w:val="20"/>
          <w:lang w:val="ru-RU" w:eastAsia="ru-RU"/>
        </w:rPr>
        <w:t>а</w:t>
      </w:r>
      <w:r w:rsidRPr="00AF1980">
        <w:rPr>
          <w:sz w:val="20"/>
          <w:szCs w:val="20"/>
          <w:lang w:val="ru-RU" w:eastAsia="ru-RU"/>
        </w:rPr>
        <w:t xml:space="preserve"> из 10,0 максимально возможных).</w:t>
      </w:r>
    </w:p>
    <w:p w:rsidR="00800E15" w:rsidRPr="00AF1980" w:rsidRDefault="00800E15" w:rsidP="00C160B1">
      <w:pPr>
        <w:rPr>
          <w:sz w:val="20"/>
          <w:szCs w:val="20"/>
          <w:lang w:val="ru-RU"/>
        </w:rPr>
      </w:pPr>
    </w:p>
    <w:p w:rsidR="00800E15" w:rsidRPr="00AF1980" w:rsidRDefault="00800E15" w:rsidP="00C160B1">
      <w:pPr>
        <w:rPr>
          <w:b/>
          <w:bCs/>
          <w:sz w:val="20"/>
          <w:szCs w:val="20"/>
          <w:lang w:val="ru-RU"/>
        </w:rPr>
      </w:pPr>
      <w:r w:rsidRPr="00AF1980">
        <w:rPr>
          <w:b/>
          <w:bCs/>
          <w:sz w:val="20"/>
          <w:szCs w:val="20"/>
          <w:lang w:val="ru-RU"/>
        </w:rPr>
        <w:t>Основные точки роста:</w:t>
      </w:r>
    </w:p>
    <w:p w:rsidR="00800E15" w:rsidRPr="00AF1980" w:rsidRDefault="00800E15" w:rsidP="00C160B1">
      <w:pPr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 xml:space="preserve">1.Педагогам важно обратить внимание на </w:t>
      </w:r>
      <w:r>
        <w:rPr>
          <w:sz w:val="20"/>
          <w:szCs w:val="20"/>
          <w:lang w:val="ru-RU"/>
        </w:rPr>
        <w:t xml:space="preserve">достижение метапредметных результатов через </w:t>
      </w:r>
      <w:r w:rsidRPr="00AF1980">
        <w:rPr>
          <w:sz w:val="20"/>
          <w:szCs w:val="20"/>
          <w:lang w:val="ru-RU"/>
        </w:rPr>
        <w:t xml:space="preserve">формирование </w:t>
      </w:r>
      <w:r>
        <w:rPr>
          <w:sz w:val="20"/>
          <w:szCs w:val="20"/>
          <w:lang w:val="ru-RU"/>
        </w:rPr>
        <w:t>таких универсальных учебных действий как:</w:t>
      </w:r>
    </w:p>
    <w:p w:rsidR="00800E15" w:rsidRPr="007743DF" w:rsidRDefault="00800E15" w:rsidP="00F6615F">
      <w:pPr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 xml:space="preserve">- </w:t>
      </w:r>
      <w:r>
        <w:rPr>
          <w:sz w:val="20"/>
          <w:szCs w:val="20"/>
          <w:lang w:val="ru-RU"/>
        </w:rPr>
        <w:t>у</w:t>
      </w:r>
      <w:r w:rsidRPr="007743DF">
        <w:rPr>
          <w:sz w:val="20"/>
          <w:szCs w:val="20"/>
          <w:lang w:val="ru-RU"/>
        </w:rPr>
        <w:t>мение объяснять явления действительности;</w:t>
      </w:r>
    </w:p>
    <w:p w:rsidR="00800E15" w:rsidRDefault="00800E15" w:rsidP="00C160B1">
      <w:pPr>
        <w:pStyle w:val="NormalWeb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r w:rsidRPr="007743DF">
        <w:rPr>
          <w:sz w:val="20"/>
          <w:szCs w:val="20"/>
          <w:lang w:eastAsia="en-US"/>
        </w:rPr>
        <w:t xml:space="preserve">- </w:t>
      </w:r>
      <w:r>
        <w:rPr>
          <w:sz w:val="20"/>
          <w:szCs w:val="20"/>
          <w:lang w:eastAsia="en-US"/>
        </w:rPr>
        <w:t>р</w:t>
      </w:r>
      <w:r w:rsidRPr="007743DF">
        <w:rPr>
          <w:sz w:val="20"/>
          <w:szCs w:val="20"/>
          <w:lang w:eastAsia="en-US"/>
        </w:rPr>
        <w:t>азвитие исследовательских умений в области анализа собственных притязаний, образовательных и проф</w:t>
      </w:r>
      <w:r>
        <w:rPr>
          <w:sz w:val="20"/>
          <w:szCs w:val="20"/>
          <w:lang w:eastAsia="en-US"/>
        </w:rPr>
        <w:t>ессиональных интересов;</w:t>
      </w:r>
    </w:p>
    <w:p w:rsidR="00800E15" w:rsidRDefault="00800E15" w:rsidP="00C160B1">
      <w:pPr>
        <w:pStyle w:val="NormalWeb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-о</w:t>
      </w:r>
      <w:r w:rsidRPr="007743DF">
        <w:rPr>
          <w:sz w:val="20"/>
          <w:szCs w:val="20"/>
          <w:lang w:eastAsia="en-US"/>
        </w:rPr>
        <w:t>своение научных понятий изучаемых учебных дисциплин, которые возможно использовать при анализе конкретных жизненных ситуаций</w:t>
      </w:r>
      <w:r>
        <w:rPr>
          <w:sz w:val="20"/>
          <w:szCs w:val="20"/>
          <w:lang w:eastAsia="en-US"/>
        </w:rPr>
        <w:t>;</w:t>
      </w:r>
    </w:p>
    <w:p w:rsidR="00800E15" w:rsidRPr="00AF1980" w:rsidRDefault="00800E15" w:rsidP="00C160B1">
      <w:pPr>
        <w:pStyle w:val="NormalWeb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AF1980">
        <w:rPr>
          <w:sz w:val="20"/>
          <w:szCs w:val="20"/>
        </w:rPr>
        <w:t>- создавать творческие задачи по предлагаемой теме.</w:t>
      </w:r>
    </w:p>
    <w:p w:rsidR="00800E15" w:rsidRPr="00FD491F" w:rsidRDefault="00800E15" w:rsidP="00C160B1">
      <w:pPr>
        <w:jc w:val="both"/>
        <w:rPr>
          <w:sz w:val="20"/>
          <w:szCs w:val="20"/>
          <w:lang w:val="ru-RU" w:eastAsia="ru-RU"/>
        </w:rPr>
      </w:pPr>
      <w:r w:rsidRPr="00AF1980">
        <w:rPr>
          <w:sz w:val="20"/>
          <w:szCs w:val="20"/>
          <w:lang w:val="ru-RU"/>
        </w:rPr>
        <w:t xml:space="preserve">2. Важно вводить в образовательную деятельность практику построения </w:t>
      </w:r>
      <w:r w:rsidRPr="00AF1980">
        <w:rPr>
          <w:sz w:val="20"/>
          <w:szCs w:val="20"/>
          <w:lang w:val="ru-RU" w:eastAsia="ru-RU"/>
        </w:rPr>
        <w:t>оптимального алгоритма действий и самооценку личностного развития, уровня формирования компетенций и образовательных достижений, выявляющих и   определяющих наиболее значимые точки роста в повышении качества подготовки обучающихся по предметам.</w:t>
      </w:r>
    </w:p>
    <w:p w:rsidR="00800E15" w:rsidRPr="00AF1980" w:rsidRDefault="00800E15" w:rsidP="00C160B1">
      <w:pPr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>3.</w:t>
      </w:r>
      <w:r>
        <w:rPr>
          <w:sz w:val="20"/>
          <w:szCs w:val="20"/>
          <w:lang w:val="ru-RU"/>
        </w:rPr>
        <w:t xml:space="preserve"> Практиковать с целью повышения мотивации к получению качественного гуманитарного образования участие обучающихся и их родителей в создании образовательной программы и учебных программ по предметам, проведения уроков как творческих лабораторий по созданию творческих заданий; совместную с педагогами  подготовку, проведение  и оценку диагностических работ, направленных на выявление качества подготовки обучающихся.</w:t>
      </w:r>
    </w:p>
    <w:p w:rsidR="00800E15" w:rsidRPr="00AF1980" w:rsidRDefault="00800E15" w:rsidP="00C160B1">
      <w:pPr>
        <w:rPr>
          <w:b/>
          <w:bCs/>
          <w:sz w:val="20"/>
          <w:szCs w:val="20"/>
          <w:lang w:val="ru-RU"/>
        </w:rPr>
      </w:pPr>
    </w:p>
    <w:p w:rsidR="00800E15" w:rsidRDefault="00800E15" w:rsidP="00C160B1">
      <w:pPr>
        <w:ind w:left="3600" w:firstLine="720"/>
        <w:jc w:val="both"/>
        <w:rPr>
          <w:sz w:val="20"/>
          <w:szCs w:val="20"/>
          <w:lang w:val="ru-RU"/>
        </w:rPr>
      </w:pPr>
    </w:p>
    <w:tbl>
      <w:tblPr>
        <w:tblpPr w:leftFromText="180" w:rightFromText="180" w:vertAnchor="text" w:horzAnchor="margin" w:tblpY="14"/>
        <w:tblW w:w="0" w:type="auto"/>
        <w:tblLook w:val="00A0"/>
      </w:tblPr>
      <w:tblGrid>
        <w:gridCol w:w="8628"/>
        <w:gridCol w:w="3502"/>
        <w:gridCol w:w="3083"/>
      </w:tblGrid>
      <w:tr w:rsidR="00800E15" w:rsidRPr="004737F8" w:rsidTr="004C7632">
        <w:tc>
          <w:tcPr>
            <w:tcW w:w="8628" w:type="dxa"/>
            <w:vAlign w:val="center"/>
          </w:tcPr>
          <w:p w:rsidR="00800E15" w:rsidRPr="007734C6" w:rsidRDefault="00800E15" w:rsidP="00F54580">
            <w:pPr>
              <w:rPr>
                <w:sz w:val="20"/>
                <w:szCs w:val="20"/>
                <w:lang w:val="ru-RU"/>
              </w:rPr>
            </w:pPr>
            <w:r w:rsidRPr="007734C6">
              <w:rPr>
                <w:b/>
                <w:bCs/>
                <w:sz w:val="20"/>
                <w:szCs w:val="20"/>
                <w:lang w:val="ru-RU"/>
              </w:rPr>
              <w:t xml:space="preserve">Подпись эксперта:               </w:t>
            </w:r>
            <w:r w:rsidRPr="007734C6">
              <w:rPr>
                <w:sz w:val="20"/>
                <w:szCs w:val="20"/>
                <w:lang w:val="ru-RU"/>
              </w:rPr>
              <w:t xml:space="preserve">                                                                                               </w:t>
            </w:r>
            <w:r>
              <w:rPr>
                <w:sz w:val="20"/>
                <w:szCs w:val="20"/>
                <w:lang w:val="ru-RU"/>
              </w:rPr>
              <w:t xml:space="preserve">               </w:t>
            </w:r>
            <w:r w:rsidRPr="007734C6">
              <w:rPr>
                <w:sz w:val="20"/>
                <w:szCs w:val="20"/>
                <w:lang w:val="ru-RU"/>
              </w:rPr>
              <w:t>Фамилия И.О.</w:t>
            </w:r>
            <w:r>
              <w:rPr>
                <w:sz w:val="20"/>
                <w:szCs w:val="20"/>
                <w:lang w:val="ru-RU"/>
              </w:rPr>
              <w:t xml:space="preserve">                                                   </w:t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pt;height:25.5pt">
                  <v:imagedata r:id="rId7" o:title="" croptop="26548f" cropbottom="36273f" cropleft="20260f" cropright="30144f"/>
                </v:shape>
              </w:pict>
            </w:r>
            <w:r>
              <w:rPr>
                <w:sz w:val="20"/>
                <w:szCs w:val="20"/>
                <w:lang w:val="ru-RU"/>
              </w:rPr>
              <w:t xml:space="preserve">                     Корнилова И. А.</w:t>
            </w:r>
          </w:p>
          <w:p w:rsidR="00800E15" w:rsidRPr="007734C6" w:rsidRDefault="00800E15" w:rsidP="00F54580">
            <w:pPr>
              <w:ind w:left="3600" w:firstLine="720"/>
              <w:rPr>
                <w:sz w:val="20"/>
                <w:szCs w:val="20"/>
                <w:lang w:val="ru-RU"/>
              </w:rPr>
            </w:pPr>
          </w:p>
          <w:p w:rsidR="00800E15" w:rsidRPr="007734C6" w:rsidRDefault="00800E15" w:rsidP="00F54580">
            <w:pPr>
              <w:rPr>
                <w:sz w:val="20"/>
                <w:szCs w:val="20"/>
                <w:lang w:val="ru-RU"/>
              </w:rPr>
            </w:pPr>
          </w:p>
          <w:p w:rsidR="00800E15" w:rsidRPr="007734C6" w:rsidRDefault="00800E15" w:rsidP="00F6615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Дата: 12  мая 2017</w:t>
            </w:r>
          </w:p>
          <w:p w:rsidR="00800E15" w:rsidRPr="004737F8" w:rsidRDefault="00800E15" w:rsidP="00AF1C2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02" w:type="dxa"/>
            <w:vAlign w:val="center"/>
          </w:tcPr>
          <w:p w:rsidR="00800E15" w:rsidRPr="004737F8" w:rsidRDefault="00800E15" w:rsidP="00AF1C2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083" w:type="dxa"/>
            <w:vAlign w:val="center"/>
          </w:tcPr>
          <w:p w:rsidR="00800E15" w:rsidRDefault="00800E15" w:rsidP="00AF1C29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800E15" w:rsidRPr="0076705E" w:rsidRDefault="00800E15" w:rsidP="00C160B1">
      <w:pPr>
        <w:jc w:val="center"/>
        <w:rPr>
          <w:b/>
          <w:bCs/>
          <w:sz w:val="20"/>
          <w:szCs w:val="20"/>
          <w:lang w:val="ru-RU"/>
        </w:rPr>
      </w:pPr>
    </w:p>
    <w:p w:rsidR="00800E15" w:rsidRPr="00AF1980" w:rsidRDefault="00800E15" w:rsidP="00C160B1">
      <w:pPr>
        <w:ind w:left="3600" w:firstLine="720"/>
        <w:rPr>
          <w:sz w:val="20"/>
          <w:szCs w:val="20"/>
          <w:lang w:val="ru-RU"/>
        </w:rPr>
      </w:pPr>
    </w:p>
    <w:p w:rsidR="00800E15" w:rsidRPr="00AF1980" w:rsidRDefault="00800E15" w:rsidP="00EE7BCC">
      <w:pPr>
        <w:jc w:val="center"/>
        <w:rPr>
          <w:b/>
          <w:bCs/>
          <w:sz w:val="20"/>
          <w:szCs w:val="20"/>
          <w:lang w:val="ru-RU"/>
        </w:rPr>
      </w:pPr>
    </w:p>
    <w:sectPr w:rsidR="00800E15" w:rsidRPr="00AF1980" w:rsidSect="00B006A1">
      <w:footerReference w:type="default" r:id="rId8"/>
      <w:type w:val="continuous"/>
      <w:pgSz w:w="16840" w:h="11907" w:orient="landscape" w:code="9"/>
      <w:pgMar w:top="567" w:right="567" w:bottom="567" w:left="567" w:header="425" w:footer="896" w:gutter="0"/>
      <w:paperSrc w:first="15" w:other="15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E15" w:rsidRDefault="00800E15">
      <w:r>
        <w:separator/>
      </w:r>
    </w:p>
  </w:endnote>
  <w:endnote w:type="continuationSeparator" w:id="1">
    <w:p w:rsidR="00800E15" w:rsidRDefault="00800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E15" w:rsidRDefault="00800E15">
    <w:pPr>
      <w:pStyle w:val="Footer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E15" w:rsidRDefault="00800E15">
      <w:r>
        <w:separator/>
      </w:r>
    </w:p>
  </w:footnote>
  <w:footnote w:type="continuationSeparator" w:id="1">
    <w:p w:rsidR="00800E15" w:rsidRDefault="00800E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74A88"/>
    <w:multiLevelType w:val="hybridMultilevel"/>
    <w:tmpl w:val="FF54D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804D6"/>
    <w:multiLevelType w:val="singleLevel"/>
    <w:tmpl w:val="DE38CB1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</w:abstractNum>
  <w:abstractNum w:abstractNumId="3">
    <w:nsid w:val="0B6C51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D9E174B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5">
    <w:nsid w:val="131F2E66"/>
    <w:multiLevelType w:val="singleLevel"/>
    <w:tmpl w:val="DE38CB1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</w:abstractNum>
  <w:abstractNum w:abstractNumId="6">
    <w:nsid w:val="177D3A2F"/>
    <w:multiLevelType w:val="singleLevel"/>
    <w:tmpl w:val="6A4445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2DA960B7"/>
    <w:multiLevelType w:val="singleLevel"/>
    <w:tmpl w:val="041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7310345"/>
    <w:multiLevelType w:val="singleLevel"/>
    <w:tmpl w:val="6A4445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3916415B"/>
    <w:multiLevelType w:val="hybridMultilevel"/>
    <w:tmpl w:val="0C62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B667FA9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11">
    <w:nsid w:val="3FDB7F6C"/>
    <w:multiLevelType w:val="singleLevel"/>
    <w:tmpl w:val="041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2">
    <w:nsid w:val="40D7446A"/>
    <w:multiLevelType w:val="hybridMultilevel"/>
    <w:tmpl w:val="B72C9EAE"/>
    <w:lvl w:ilvl="0" w:tplc="CAD6F4CE">
      <w:start w:val="1"/>
      <w:numFmt w:val="decimal"/>
      <w:lvlText w:val="%1."/>
      <w:lvlJc w:val="left"/>
      <w:pPr>
        <w:tabs>
          <w:tab w:val="num" w:pos="2010"/>
        </w:tabs>
        <w:ind w:left="2010" w:hanging="93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43B952A4"/>
    <w:multiLevelType w:val="hybridMultilevel"/>
    <w:tmpl w:val="564E8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70E01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15">
    <w:nsid w:val="476655D5"/>
    <w:multiLevelType w:val="multilevel"/>
    <w:tmpl w:val="0D549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491D201F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17">
    <w:nsid w:val="4D383144"/>
    <w:multiLevelType w:val="singleLevel"/>
    <w:tmpl w:val="FFFFFFFF"/>
    <w:lvl w:ilvl="0">
      <w:start w:val="1"/>
      <w:numFmt w:val="bullet"/>
      <w:lvlText w:val=""/>
      <w:legacy w:legacy="1" w:legacySpace="120" w:legacyIndent="360"/>
      <w:lvlJc w:val="left"/>
      <w:pPr>
        <w:ind w:left="717" w:hanging="360"/>
      </w:pPr>
      <w:rPr>
        <w:rFonts w:ascii="Wingdings" w:hAnsi="Wingdings" w:cs="Wingdings" w:hint="default"/>
      </w:rPr>
    </w:lvl>
  </w:abstractNum>
  <w:abstractNum w:abstractNumId="18">
    <w:nsid w:val="4E763BA1"/>
    <w:multiLevelType w:val="singleLevel"/>
    <w:tmpl w:val="DE38CB1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</w:abstractNum>
  <w:abstractNum w:abstractNumId="19">
    <w:nsid w:val="52BF3E26"/>
    <w:multiLevelType w:val="singleLevel"/>
    <w:tmpl w:val="DE38CB1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</w:abstractNum>
  <w:abstractNum w:abstractNumId="20">
    <w:nsid w:val="53B45C72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21">
    <w:nsid w:val="53D9692C"/>
    <w:multiLevelType w:val="hybridMultilevel"/>
    <w:tmpl w:val="FF54D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201C03"/>
    <w:multiLevelType w:val="hybridMultilevel"/>
    <w:tmpl w:val="E4C61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9637E4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24">
    <w:nsid w:val="62F642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ECB39D3"/>
    <w:multiLevelType w:val="hybridMultilevel"/>
    <w:tmpl w:val="1C88F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0441F5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27">
    <w:nsid w:val="709E2B7D"/>
    <w:multiLevelType w:val="singleLevel"/>
    <w:tmpl w:val="578641F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</w:abstractNum>
  <w:abstractNum w:abstractNumId="28">
    <w:nsid w:val="71285DE0"/>
    <w:multiLevelType w:val="hybridMultilevel"/>
    <w:tmpl w:val="45309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547F8D"/>
    <w:multiLevelType w:val="hybridMultilevel"/>
    <w:tmpl w:val="F0161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7532F0"/>
    <w:multiLevelType w:val="hybridMultilevel"/>
    <w:tmpl w:val="B64AB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7B861A55"/>
    <w:multiLevelType w:val="hybridMultilevel"/>
    <w:tmpl w:val="2034E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717" w:hanging="360"/>
        </w:pPr>
        <w:rPr>
          <w:rFonts w:ascii="Wingdings" w:hAnsi="Wingdings" w:cs="Wingdings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567"/>
        <w:lvlJc w:val="left"/>
        <w:pPr>
          <w:ind w:left="567" w:hanging="567"/>
        </w:pPr>
        <w:rPr>
          <w:rFonts w:ascii="Symbol" w:hAnsi="Symbol" w:cs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4">
    <w:abstractNumId w:val="5"/>
  </w:num>
  <w:num w:numId="5">
    <w:abstractNumId w:val="17"/>
  </w:num>
  <w:num w:numId="6">
    <w:abstractNumId w:val="11"/>
  </w:num>
  <w:num w:numId="7">
    <w:abstractNumId w:val="7"/>
  </w:num>
  <w:num w:numId="8">
    <w:abstractNumId w:val="3"/>
  </w:num>
  <w:num w:numId="9">
    <w:abstractNumId w:val="2"/>
  </w:num>
  <w:num w:numId="10">
    <w:abstractNumId w:val="26"/>
  </w:num>
  <w:num w:numId="11">
    <w:abstractNumId w:val="4"/>
  </w:num>
  <w:num w:numId="12">
    <w:abstractNumId w:val="14"/>
  </w:num>
  <w:num w:numId="13">
    <w:abstractNumId w:val="23"/>
  </w:num>
  <w:num w:numId="14">
    <w:abstractNumId w:val="20"/>
  </w:num>
  <w:num w:numId="15">
    <w:abstractNumId w:val="10"/>
  </w:num>
  <w:num w:numId="16">
    <w:abstractNumId w:val="16"/>
  </w:num>
  <w:num w:numId="17">
    <w:abstractNumId w:val="27"/>
  </w:num>
  <w:num w:numId="18">
    <w:abstractNumId w:val="6"/>
  </w:num>
  <w:num w:numId="19">
    <w:abstractNumId w:val="18"/>
  </w:num>
  <w:num w:numId="20">
    <w:abstractNumId w:val="8"/>
  </w:num>
  <w:num w:numId="21">
    <w:abstractNumId w:val="19"/>
  </w:num>
  <w:num w:numId="22">
    <w:abstractNumId w:val="15"/>
  </w:num>
  <w:num w:numId="23">
    <w:abstractNumId w:val="28"/>
  </w:num>
  <w:num w:numId="24">
    <w:abstractNumId w:val="12"/>
  </w:num>
  <w:num w:numId="25">
    <w:abstractNumId w:val="22"/>
  </w:num>
  <w:num w:numId="26">
    <w:abstractNumId w:val="31"/>
  </w:num>
  <w:num w:numId="27">
    <w:abstractNumId w:val="13"/>
  </w:num>
  <w:num w:numId="28">
    <w:abstractNumId w:val="29"/>
  </w:num>
  <w:num w:numId="29">
    <w:abstractNumId w:val="21"/>
  </w:num>
  <w:num w:numId="30">
    <w:abstractNumId w:val="1"/>
  </w:num>
  <w:num w:numId="31">
    <w:abstractNumId w:val="9"/>
  </w:num>
  <w:num w:numId="32">
    <w:abstractNumId w:val="24"/>
  </w:num>
  <w:num w:numId="33">
    <w:abstractNumId w:val="30"/>
  </w:num>
  <w:num w:numId="34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06B8"/>
    <w:rsid w:val="00004023"/>
    <w:rsid w:val="00004C20"/>
    <w:rsid w:val="00005822"/>
    <w:rsid w:val="00013E09"/>
    <w:rsid w:val="00016C76"/>
    <w:rsid w:val="0003497E"/>
    <w:rsid w:val="00056781"/>
    <w:rsid w:val="000826AC"/>
    <w:rsid w:val="000860E3"/>
    <w:rsid w:val="00087C85"/>
    <w:rsid w:val="000A478D"/>
    <w:rsid w:val="000A5FD4"/>
    <w:rsid w:val="000C620D"/>
    <w:rsid w:val="000E342D"/>
    <w:rsid w:val="000E404B"/>
    <w:rsid w:val="000E7208"/>
    <w:rsid w:val="000E7B59"/>
    <w:rsid w:val="000F459E"/>
    <w:rsid w:val="000F5FB9"/>
    <w:rsid w:val="00102B82"/>
    <w:rsid w:val="00113ED1"/>
    <w:rsid w:val="00120C17"/>
    <w:rsid w:val="00127DF3"/>
    <w:rsid w:val="00144FB9"/>
    <w:rsid w:val="00152FBF"/>
    <w:rsid w:val="00155FE4"/>
    <w:rsid w:val="0016087C"/>
    <w:rsid w:val="00164286"/>
    <w:rsid w:val="001644B6"/>
    <w:rsid w:val="00185739"/>
    <w:rsid w:val="00187657"/>
    <w:rsid w:val="0019206C"/>
    <w:rsid w:val="001977FF"/>
    <w:rsid w:val="001A1CD7"/>
    <w:rsid w:val="001A5ACF"/>
    <w:rsid w:val="001A5C60"/>
    <w:rsid w:val="001B2E75"/>
    <w:rsid w:val="001B564A"/>
    <w:rsid w:val="001B75CE"/>
    <w:rsid w:val="001D0946"/>
    <w:rsid w:val="001D503C"/>
    <w:rsid w:val="001D51F1"/>
    <w:rsid w:val="001D5B4B"/>
    <w:rsid w:val="001D5D7D"/>
    <w:rsid w:val="001E07A1"/>
    <w:rsid w:val="001F5EDA"/>
    <w:rsid w:val="00200AFB"/>
    <w:rsid w:val="00200B0E"/>
    <w:rsid w:val="0021795B"/>
    <w:rsid w:val="00231B58"/>
    <w:rsid w:val="002370E6"/>
    <w:rsid w:val="002517C3"/>
    <w:rsid w:val="00256719"/>
    <w:rsid w:val="00265777"/>
    <w:rsid w:val="00273FD9"/>
    <w:rsid w:val="0027540C"/>
    <w:rsid w:val="00277A94"/>
    <w:rsid w:val="00292956"/>
    <w:rsid w:val="002A37F3"/>
    <w:rsid w:val="002A4D34"/>
    <w:rsid w:val="002A5F1C"/>
    <w:rsid w:val="002A7076"/>
    <w:rsid w:val="002A7789"/>
    <w:rsid w:val="002A799E"/>
    <w:rsid w:val="002A7B2F"/>
    <w:rsid w:val="002A7BDF"/>
    <w:rsid w:val="002C171A"/>
    <w:rsid w:val="002C2729"/>
    <w:rsid w:val="002D4A3D"/>
    <w:rsid w:val="002E2EDA"/>
    <w:rsid w:val="002E3A37"/>
    <w:rsid w:val="002E79CE"/>
    <w:rsid w:val="002F2F35"/>
    <w:rsid w:val="003033E6"/>
    <w:rsid w:val="00311B30"/>
    <w:rsid w:val="00316A76"/>
    <w:rsid w:val="003245CE"/>
    <w:rsid w:val="00325848"/>
    <w:rsid w:val="00340517"/>
    <w:rsid w:val="00350AFF"/>
    <w:rsid w:val="0035222C"/>
    <w:rsid w:val="00354608"/>
    <w:rsid w:val="00356C26"/>
    <w:rsid w:val="00357724"/>
    <w:rsid w:val="003646D4"/>
    <w:rsid w:val="003705E3"/>
    <w:rsid w:val="00372C9B"/>
    <w:rsid w:val="00377FDD"/>
    <w:rsid w:val="003805C0"/>
    <w:rsid w:val="003834A8"/>
    <w:rsid w:val="00391EDB"/>
    <w:rsid w:val="0039497A"/>
    <w:rsid w:val="00396C27"/>
    <w:rsid w:val="003A74BE"/>
    <w:rsid w:val="003C3758"/>
    <w:rsid w:val="003C4F1B"/>
    <w:rsid w:val="003C56E5"/>
    <w:rsid w:val="003D33B9"/>
    <w:rsid w:val="003D55C4"/>
    <w:rsid w:val="003D7224"/>
    <w:rsid w:val="003E3FE4"/>
    <w:rsid w:val="003F5CA2"/>
    <w:rsid w:val="00407C78"/>
    <w:rsid w:val="00412F32"/>
    <w:rsid w:val="004208F7"/>
    <w:rsid w:val="004211F2"/>
    <w:rsid w:val="00421750"/>
    <w:rsid w:val="00423255"/>
    <w:rsid w:val="00432CE2"/>
    <w:rsid w:val="00452895"/>
    <w:rsid w:val="00453516"/>
    <w:rsid w:val="00455AD9"/>
    <w:rsid w:val="00455CA8"/>
    <w:rsid w:val="00461A01"/>
    <w:rsid w:val="004671B8"/>
    <w:rsid w:val="004737F8"/>
    <w:rsid w:val="00486B3E"/>
    <w:rsid w:val="00494CAF"/>
    <w:rsid w:val="00496128"/>
    <w:rsid w:val="004A2A52"/>
    <w:rsid w:val="004B238C"/>
    <w:rsid w:val="004C3859"/>
    <w:rsid w:val="004C7632"/>
    <w:rsid w:val="004D38A4"/>
    <w:rsid w:val="004E7577"/>
    <w:rsid w:val="004E77EF"/>
    <w:rsid w:val="004F0B8F"/>
    <w:rsid w:val="0051291D"/>
    <w:rsid w:val="00531228"/>
    <w:rsid w:val="0053187E"/>
    <w:rsid w:val="005355B8"/>
    <w:rsid w:val="0053658C"/>
    <w:rsid w:val="005442C4"/>
    <w:rsid w:val="00544934"/>
    <w:rsid w:val="00546FBF"/>
    <w:rsid w:val="005477EC"/>
    <w:rsid w:val="00554B3E"/>
    <w:rsid w:val="005552B5"/>
    <w:rsid w:val="005571B5"/>
    <w:rsid w:val="00582B34"/>
    <w:rsid w:val="00584B77"/>
    <w:rsid w:val="005903FA"/>
    <w:rsid w:val="005909B1"/>
    <w:rsid w:val="005945D0"/>
    <w:rsid w:val="005B23A8"/>
    <w:rsid w:val="005B5C6D"/>
    <w:rsid w:val="005C276F"/>
    <w:rsid w:val="005C3A6B"/>
    <w:rsid w:val="005D5330"/>
    <w:rsid w:val="005E00A2"/>
    <w:rsid w:val="00600D79"/>
    <w:rsid w:val="006073CE"/>
    <w:rsid w:val="00617E37"/>
    <w:rsid w:val="00624493"/>
    <w:rsid w:val="00651056"/>
    <w:rsid w:val="006524C4"/>
    <w:rsid w:val="00667EF2"/>
    <w:rsid w:val="00690794"/>
    <w:rsid w:val="006A16F0"/>
    <w:rsid w:val="006A1E4F"/>
    <w:rsid w:val="006C0BBF"/>
    <w:rsid w:val="006C66C2"/>
    <w:rsid w:val="006D2EC7"/>
    <w:rsid w:val="006D3D6A"/>
    <w:rsid w:val="006E28F1"/>
    <w:rsid w:val="00700C29"/>
    <w:rsid w:val="00703BF7"/>
    <w:rsid w:val="00710F9A"/>
    <w:rsid w:val="00715049"/>
    <w:rsid w:val="00732144"/>
    <w:rsid w:val="00735026"/>
    <w:rsid w:val="00736DD7"/>
    <w:rsid w:val="00736E90"/>
    <w:rsid w:val="0075133A"/>
    <w:rsid w:val="00754C7D"/>
    <w:rsid w:val="0075589A"/>
    <w:rsid w:val="00766F83"/>
    <w:rsid w:val="0076705E"/>
    <w:rsid w:val="007734C6"/>
    <w:rsid w:val="007743DF"/>
    <w:rsid w:val="00776DAD"/>
    <w:rsid w:val="007776F3"/>
    <w:rsid w:val="00783E25"/>
    <w:rsid w:val="00786C63"/>
    <w:rsid w:val="007870D9"/>
    <w:rsid w:val="00797522"/>
    <w:rsid w:val="007A14BB"/>
    <w:rsid w:val="007A5669"/>
    <w:rsid w:val="007B11AA"/>
    <w:rsid w:val="007B4B45"/>
    <w:rsid w:val="007B549A"/>
    <w:rsid w:val="007C047C"/>
    <w:rsid w:val="007C04C0"/>
    <w:rsid w:val="007C0542"/>
    <w:rsid w:val="007C5093"/>
    <w:rsid w:val="007C6D8F"/>
    <w:rsid w:val="007E0FDA"/>
    <w:rsid w:val="007E2E00"/>
    <w:rsid w:val="007F3531"/>
    <w:rsid w:val="007F7872"/>
    <w:rsid w:val="00800B9D"/>
    <w:rsid w:val="00800E15"/>
    <w:rsid w:val="00801FA6"/>
    <w:rsid w:val="0080560E"/>
    <w:rsid w:val="008060F9"/>
    <w:rsid w:val="008109FA"/>
    <w:rsid w:val="00823036"/>
    <w:rsid w:val="00825373"/>
    <w:rsid w:val="008443DA"/>
    <w:rsid w:val="00844F2F"/>
    <w:rsid w:val="00847CC5"/>
    <w:rsid w:val="00855849"/>
    <w:rsid w:val="00892261"/>
    <w:rsid w:val="00894C0B"/>
    <w:rsid w:val="00895965"/>
    <w:rsid w:val="008A37B2"/>
    <w:rsid w:val="008E177C"/>
    <w:rsid w:val="008F28C6"/>
    <w:rsid w:val="009169C4"/>
    <w:rsid w:val="009202DF"/>
    <w:rsid w:val="00921F6A"/>
    <w:rsid w:val="00931CDF"/>
    <w:rsid w:val="00934B54"/>
    <w:rsid w:val="00940E98"/>
    <w:rsid w:val="00947058"/>
    <w:rsid w:val="009624E5"/>
    <w:rsid w:val="0097004D"/>
    <w:rsid w:val="009704A9"/>
    <w:rsid w:val="0097063C"/>
    <w:rsid w:val="00974DDB"/>
    <w:rsid w:val="00985833"/>
    <w:rsid w:val="00987A23"/>
    <w:rsid w:val="0099288B"/>
    <w:rsid w:val="009A0503"/>
    <w:rsid w:val="009A5C88"/>
    <w:rsid w:val="009B5A8F"/>
    <w:rsid w:val="009B5DD3"/>
    <w:rsid w:val="009B6B8F"/>
    <w:rsid w:val="009C4B48"/>
    <w:rsid w:val="009C4F15"/>
    <w:rsid w:val="009C5385"/>
    <w:rsid w:val="009C6A1F"/>
    <w:rsid w:val="009D6912"/>
    <w:rsid w:val="009E4E0B"/>
    <w:rsid w:val="00A0346C"/>
    <w:rsid w:val="00A079FB"/>
    <w:rsid w:val="00A138DF"/>
    <w:rsid w:val="00A14FD0"/>
    <w:rsid w:val="00A17643"/>
    <w:rsid w:val="00A25A4F"/>
    <w:rsid w:val="00A270B8"/>
    <w:rsid w:val="00A27434"/>
    <w:rsid w:val="00A303A1"/>
    <w:rsid w:val="00A35986"/>
    <w:rsid w:val="00A35BAA"/>
    <w:rsid w:val="00A369F0"/>
    <w:rsid w:val="00A6665A"/>
    <w:rsid w:val="00A70EAA"/>
    <w:rsid w:val="00A75E75"/>
    <w:rsid w:val="00A91880"/>
    <w:rsid w:val="00A96229"/>
    <w:rsid w:val="00AA20D8"/>
    <w:rsid w:val="00AA2AB9"/>
    <w:rsid w:val="00AA5434"/>
    <w:rsid w:val="00AB0A1C"/>
    <w:rsid w:val="00AC513B"/>
    <w:rsid w:val="00AC5312"/>
    <w:rsid w:val="00AD6345"/>
    <w:rsid w:val="00AF1980"/>
    <w:rsid w:val="00AF1C29"/>
    <w:rsid w:val="00AF1D07"/>
    <w:rsid w:val="00AF2FCC"/>
    <w:rsid w:val="00B006A1"/>
    <w:rsid w:val="00B040FB"/>
    <w:rsid w:val="00B0448D"/>
    <w:rsid w:val="00B15EB2"/>
    <w:rsid w:val="00B22EED"/>
    <w:rsid w:val="00B25BCC"/>
    <w:rsid w:val="00B32C7E"/>
    <w:rsid w:val="00B406B8"/>
    <w:rsid w:val="00B44C41"/>
    <w:rsid w:val="00B54675"/>
    <w:rsid w:val="00B67168"/>
    <w:rsid w:val="00B77828"/>
    <w:rsid w:val="00B817C2"/>
    <w:rsid w:val="00B83DAA"/>
    <w:rsid w:val="00B87D9B"/>
    <w:rsid w:val="00B94C7D"/>
    <w:rsid w:val="00B97497"/>
    <w:rsid w:val="00BA36D9"/>
    <w:rsid w:val="00BB3E2B"/>
    <w:rsid w:val="00BC082E"/>
    <w:rsid w:val="00BC4827"/>
    <w:rsid w:val="00BC6C11"/>
    <w:rsid w:val="00BD4E80"/>
    <w:rsid w:val="00BF22CC"/>
    <w:rsid w:val="00C07E7E"/>
    <w:rsid w:val="00C160B1"/>
    <w:rsid w:val="00C248FB"/>
    <w:rsid w:val="00C2546F"/>
    <w:rsid w:val="00C349C4"/>
    <w:rsid w:val="00C34ABB"/>
    <w:rsid w:val="00C4337F"/>
    <w:rsid w:val="00C5073F"/>
    <w:rsid w:val="00C50761"/>
    <w:rsid w:val="00C55D3A"/>
    <w:rsid w:val="00C56438"/>
    <w:rsid w:val="00C626B1"/>
    <w:rsid w:val="00C71C59"/>
    <w:rsid w:val="00C83523"/>
    <w:rsid w:val="00C8531A"/>
    <w:rsid w:val="00C86849"/>
    <w:rsid w:val="00C92B12"/>
    <w:rsid w:val="00C93769"/>
    <w:rsid w:val="00C938E7"/>
    <w:rsid w:val="00C95D82"/>
    <w:rsid w:val="00C960C7"/>
    <w:rsid w:val="00CA775D"/>
    <w:rsid w:val="00CB1C5A"/>
    <w:rsid w:val="00CC101C"/>
    <w:rsid w:val="00CC3EAC"/>
    <w:rsid w:val="00CD0215"/>
    <w:rsid w:val="00CE1B53"/>
    <w:rsid w:val="00CE258E"/>
    <w:rsid w:val="00CE5F8D"/>
    <w:rsid w:val="00D032DE"/>
    <w:rsid w:val="00D2039C"/>
    <w:rsid w:val="00D24956"/>
    <w:rsid w:val="00D258F3"/>
    <w:rsid w:val="00D26BAE"/>
    <w:rsid w:val="00D447BA"/>
    <w:rsid w:val="00D64477"/>
    <w:rsid w:val="00D7206A"/>
    <w:rsid w:val="00D757A9"/>
    <w:rsid w:val="00D82D5D"/>
    <w:rsid w:val="00D835DE"/>
    <w:rsid w:val="00D8671C"/>
    <w:rsid w:val="00D964F7"/>
    <w:rsid w:val="00DA4980"/>
    <w:rsid w:val="00DB41E5"/>
    <w:rsid w:val="00DB798A"/>
    <w:rsid w:val="00DC2DF6"/>
    <w:rsid w:val="00DC7003"/>
    <w:rsid w:val="00DD3A5D"/>
    <w:rsid w:val="00E00948"/>
    <w:rsid w:val="00E06282"/>
    <w:rsid w:val="00E21B78"/>
    <w:rsid w:val="00E32BD3"/>
    <w:rsid w:val="00E41138"/>
    <w:rsid w:val="00E51552"/>
    <w:rsid w:val="00E57FFD"/>
    <w:rsid w:val="00E6042A"/>
    <w:rsid w:val="00E84883"/>
    <w:rsid w:val="00E8672D"/>
    <w:rsid w:val="00EA42BD"/>
    <w:rsid w:val="00EB2185"/>
    <w:rsid w:val="00EB5F87"/>
    <w:rsid w:val="00EB62DD"/>
    <w:rsid w:val="00EC418D"/>
    <w:rsid w:val="00ED0F24"/>
    <w:rsid w:val="00EE4698"/>
    <w:rsid w:val="00EE7BCC"/>
    <w:rsid w:val="00EF6569"/>
    <w:rsid w:val="00F01ACD"/>
    <w:rsid w:val="00F10B89"/>
    <w:rsid w:val="00F1305E"/>
    <w:rsid w:val="00F20518"/>
    <w:rsid w:val="00F24B94"/>
    <w:rsid w:val="00F3120B"/>
    <w:rsid w:val="00F31FD6"/>
    <w:rsid w:val="00F32088"/>
    <w:rsid w:val="00F425C3"/>
    <w:rsid w:val="00F431B6"/>
    <w:rsid w:val="00F47142"/>
    <w:rsid w:val="00F53312"/>
    <w:rsid w:val="00F54580"/>
    <w:rsid w:val="00F6465C"/>
    <w:rsid w:val="00F6615F"/>
    <w:rsid w:val="00F6788C"/>
    <w:rsid w:val="00F67D34"/>
    <w:rsid w:val="00F7469A"/>
    <w:rsid w:val="00F771EE"/>
    <w:rsid w:val="00F81741"/>
    <w:rsid w:val="00F82E53"/>
    <w:rsid w:val="00F84052"/>
    <w:rsid w:val="00F85B0B"/>
    <w:rsid w:val="00F91A49"/>
    <w:rsid w:val="00F92B83"/>
    <w:rsid w:val="00F93207"/>
    <w:rsid w:val="00F932DE"/>
    <w:rsid w:val="00F94870"/>
    <w:rsid w:val="00F963FF"/>
    <w:rsid w:val="00FC4AD7"/>
    <w:rsid w:val="00FC735A"/>
    <w:rsid w:val="00FD491F"/>
    <w:rsid w:val="00FD783A"/>
    <w:rsid w:val="00FE2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13E09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3E09"/>
    <w:pPr>
      <w:keepNext/>
      <w:outlineLvl w:val="0"/>
    </w:pPr>
    <w:rPr>
      <w:rFonts w:ascii="Arial" w:hAnsi="Arial" w:cs="Arial"/>
      <w:i/>
      <w:i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13E09"/>
    <w:pPr>
      <w:keepNext/>
      <w:outlineLvl w:val="1"/>
    </w:pPr>
    <w:rPr>
      <w:i/>
      <w:i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3E09"/>
    <w:pPr>
      <w:keepNext/>
      <w:pBdr>
        <w:bottom w:val="single" w:sz="4" w:space="1" w:color="auto"/>
      </w:pBdr>
      <w:outlineLvl w:val="2"/>
    </w:pPr>
    <w:rPr>
      <w:i/>
      <w:i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13E09"/>
    <w:pPr>
      <w:keepNext/>
      <w:jc w:val="center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013E09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EB5F87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B5F87"/>
    <w:pPr>
      <w:spacing w:before="240" w:after="60"/>
      <w:outlineLvl w:val="6"/>
    </w:pPr>
    <w:rPr>
      <w:rFonts w:ascii="Calibri" w:hAnsi="Calibri" w:cs="Calibri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13E09"/>
    <w:pPr>
      <w:keepNext/>
      <w:jc w:val="both"/>
      <w:outlineLvl w:val="7"/>
    </w:pPr>
    <w:rPr>
      <w:rFonts w:ascii="Arial" w:hAnsi="Arial" w:cs="Arial"/>
      <w:b/>
      <w:bCs/>
      <w:color w:val="0000F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B5F87"/>
    <w:pPr>
      <w:spacing w:before="240" w:after="60"/>
      <w:outlineLvl w:val="8"/>
    </w:pPr>
    <w:rPr>
      <w:rFonts w:ascii="Calibri Light" w:hAnsi="Calibri Light" w:cs="Calibri Light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EAC"/>
    <w:rPr>
      <w:rFonts w:ascii="Cambria" w:hAnsi="Cambria" w:cs="Cambria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C3EAC"/>
    <w:rPr>
      <w:rFonts w:ascii="Cambria" w:hAnsi="Cambria" w:cs="Cambria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C3EAC"/>
    <w:rPr>
      <w:rFonts w:ascii="Cambria" w:hAnsi="Cambria" w:cs="Cambria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C3EAC"/>
    <w:rPr>
      <w:rFonts w:ascii="Calibri" w:hAnsi="Calibri" w:cs="Calibri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C3EAC"/>
    <w:rPr>
      <w:rFonts w:ascii="Calibri" w:hAnsi="Calibri" w:cs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B5F87"/>
    <w:rPr>
      <w:rFonts w:ascii="Calibri" w:hAnsi="Calibri" w:cs="Calibri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B5F87"/>
    <w:rPr>
      <w:rFonts w:ascii="Calibri" w:hAnsi="Calibri" w:cs="Calibri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C3EAC"/>
    <w:rPr>
      <w:rFonts w:ascii="Calibri" w:hAnsi="Calibri" w:cs="Calibri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B5F87"/>
    <w:rPr>
      <w:rFonts w:ascii="Calibri Light" w:hAnsi="Calibri Light" w:cs="Calibri Light"/>
      <w:sz w:val="22"/>
      <w:szCs w:val="22"/>
      <w:lang w:val="en-GB" w:eastAsia="en-US"/>
    </w:rPr>
  </w:style>
  <w:style w:type="paragraph" w:styleId="Header">
    <w:name w:val="header"/>
    <w:basedOn w:val="Normal"/>
    <w:link w:val="HeaderChar"/>
    <w:uiPriority w:val="99"/>
    <w:rsid w:val="00013E09"/>
    <w:pPr>
      <w:tabs>
        <w:tab w:val="center" w:pos="4536"/>
        <w:tab w:val="right" w:pos="9072"/>
      </w:tabs>
    </w:pPr>
    <w:rPr>
      <w:rFonts w:ascii="Times" w:hAnsi="Times" w:cs="Time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C3EAC"/>
    <w:rPr>
      <w:sz w:val="20"/>
      <w:szCs w:val="20"/>
      <w:lang w:val="en-GB" w:eastAsia="en-US"/>
    </w:rPr>
  </w:style>
  <w:style w:type="paragraph" w:customStyle="1" w:styleId="3">
    <w:name w:val="?3"/>
    <w:basedOn w:val="Normal"/>
    <w:uiPriority w:val="99"/>
    <w:rsid w:val="00013E09"/>
    <w:pPr>
      <w:keepNext/>
      <w:tabs>
        <w:tab w:val="left" w:pos="567"/>
      </w:tabs>
      <w:spacing w:line="240" w:lineRule="exact"/>
      <w:jc w:val="both"/>
    </w:pPr>
    <w:rPr>
      <w:rFonts w:ascii="Times" w:hAnsi="Times" w:cs="Times"/>
      <w:b/>
      <w:bCs/>
    </w:rPr>
  </w:style>
  <w:style w:type="paragraph" w:customStyle="1" w:styleId="Language">
    <w:name w:val="Language"/>
    <w:basedOn w:val="Normal"/>
    <w:uiPriority w:val="99"/>
    <w:rsid w:val="00013E09"/>
    <w:pPr>
      <w:tabs>
        <w:tab w:val="center" w:pos="3969"/>
        <w:tab w:val="center" w:pos="5670"/>
        <w:tab w:val="center" w:pos="7371"/>
      </w:tabs>
      <w:spacing w:line="280" w:lineRule="atLeast"/>
      <w:jc w:val="both"/>
    </w:pPr>
    <w:rPr>
      <w:rFonts w:ascii="Times" w:hAnsi="Times" w:cs="Times"/>
    </w:rPr>
  </w:style>
  <w:style w:type="paragraph" w:styleId="BodyText">
    <w:name w:val="Body Text"/>
    <w:basedOn w:val="Normal"/>
    <w:link w:val="BodyTextChar"/>
    <w:uiPriority w:val="99"/>
    <w:rsid w:val="00013E09"/>
    <w:pPr>
      <w:jc w:val="both"/>
    </w:pPr>
    <w:rPr>
      <w:rFonts w:ascii="Times" w:hAnsi="Times" w:cs="Times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C3EAC"/>
    <w:rPr>
      <w:sz w:val="20"/>
      <w:szCs w:val="20"/>
      <w:lang w:val="en-GB" w:eastAsia="en-US"/>
    </w:rPr>
  </w:style>
  <w:style w:type="paragraph" w:customStyle="1" w:styleId="Iauiue">
    <w:name w:val="Iau?iue"/>
    <w:uiPriority w:val="99"/>
    <w:rsid w:val="00013E09"/>
    <w:pPr>
      <w:widowControl w:val="0"/>
    </w:pPr>
    <w:rPr>
      <w:sz w:val="24"/>
      <w:szCs w:val="24"/>
      <w:lang w:val="el-GR" w:eastAsia="en-US"/>
    </w:rPr>
  </w:style>
  <w:style w:type="paragraph" w:customStyle="1" w:styleId="BSAPmaintext">
    <w:name w:val="BSAP main text"/>
    <w:basedOn w:val="Normal"/>
    <w:uiPriority w:val="99"/>
    <w:rsid w:val="00013E09"/>
    <w:pPr>
      <w:jc w:val="both"/>
    </w:pPr>
    <w:rPr>
      <w:rFonts w:ascii="Century Schoolbook" w:hAnsi="Century Schoolbook" w:cs="Century Schoolbook"/>
      <w:sz w:val="22"/>
      <w:szCs w:val="22"/>
    </w:rPr>
  </w:style>
  <w:style w:type="character" w:styleId="PageNumber">
    <w:name w:val="page number"/>
    <w:basedOn w:val="DefaultParagraphFont"/>
    <w:uiPriority w:val="99"/>
    <w:rsid w:val="00013E09"/>
  </w:style>
  <w:style w:type="paragraph" w:styleId="Footer">
    <w:name w:val="footer"/>
    <w:basedOn w:val="Normal"/>
    <w:link w:val="FooterChar"/>
    <w:uiPriority w:val="99"/>
    <w:rsid w:val="00013E09"/>
    <w:pPr>
      <w:tabs>
        <w:tab w:val="center" w:pos="4819"/>
        <w:tab w:val="right" w:pos="9071"/>
      </w:tabs>
    </w:pPr>
    <w:rPr>
      <w:rFonts w:ascii="LinePrinter" w:hAnsi="LinePrinter" w:cs="LinePrinter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C3EAC"/>
    <w:rPr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rsid w:val="00013E09"/>
    <w:rPr>
      <w:color w:val="0000FF"/>
      <w:u w:val="single"/>
    </w:rPr>
  </w:style>
  <w:style w:type="paragraph" w:customStyle="1" w:styleId="a">
    <w:name w:val="Îáû÷íûé"/>
    <w:uiPriority w:val="99"/>
    <w:rsid w:val="00013E09"/>
    <w:pPr>
      <w:widowControl w:val="0"/>
    </w:pPr>
    <w:rPr>
      <w:sz w:val="24"/>
      <w:szCs w:val="24"/>
      <w:lang w:val="el-GR" w:eastAsia="en-US"/>
    </w:rPr>
  </w:style>
  <w:style w:type="character" w:customStyle="1" w:styleId="a0">
    <w:name w:val="номер страницы"/>
    <w:basedOn w:val="DefaultParagraphFont"/>
    <w:uiPriority w:val="99"/>
    <w:rsid w:val="00013E09"/>
  </w:style>
  <w:style w:type="paragraph" w:styleId="BodyText2">
    <w:name w:val="Body Text 2"/>
    <w:basedOn w:val="Normal"/>
    <w:link w:val="BodyText2Char"/>
    <w:uiPriority w:val="99"/>
    <w:rsid w:val="00013E09"/>
    <w:pPr>
      <w:numPr>
        <w:ilvl w:val="12"/>
      </w:numPr>
    </w:pPr>
    <w:rPr>
      <w:rFonts w:ascii="Arial" w:hAnsi="Arial" w:cs="Arial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C3EAC"/>
    <w:rPr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rsid w:val="00013E09"/>
    <w:rPr>
      <w:color w:val="800080"/>
      <w:u w:val="single"/>
    </w:rPr>
  </w:style>
  <w:style w:type="paragraph" w:styleId="Title">
    <w:name w:val="Title"/>
    <w:basedOn w:val="Normal"/>
    <w:link w:val="TitleChar"/>
    <w:uiPriority w:val="99"/>
    <w:qFormat/>
    <w:rsid w:val="00013E09"/>
    <w:pPr>
      <w:jc w:val="center"/>
    </w:pPr>
    <w:rPr>
      <w:rFonts w:ascii="Arial" w:hAnsi="Arial" w:cs="Arial"/>
      <w:b/>
      <w:bCs/>
      <w:sz w:val="22"/>
      <w:szCs w:val="22"/>
      <w:lang w:val="en-US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CC3EAC"/>
    <w:rPr>
      <w:rFonts w:ascii="Cambria" w:hAnsi="Cambria" w:cs="Cambria"/>
      <w:b/>
      <w:bCs/>
      <w:kern w:val="28"/>
      <w:sz w:val="32"/>
      <w:szCs w:val="32"/>
      <w:lang w:val="en-GB" w:eastAsia="en-US"/>
    </w:rPr>
  </w:style>
  <w:style w:type="paragraph" w:styleId="NormalWeb">
    <w:name w:val="Normal (Web)"/>
    <w:basedOn w:val="Normal"/>
    <w:uiPriority w:val="99"/>
    <w:rsid w:val="001644B6"/>
    <w:pPr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DefaultParagraphFont"/>
    <w:uiPriority w:val="99"/>
    <w:rsid w:val="001644B6"/>
  </w:style>
  <w:style w:type="character" w:customStyle="1" w:styleId="longtext">
    <w:name w:val="long_text"/>
    <w:uiPriority w:val="99"/>
    <w:rsid w:val="00531228"/>
  </w:style>
  <w:style w:type="paragraph" w:styleId="BalloonText">
    <w:name w:val="Balloon Text"/>
    <w:basedOn w:val="Normal"/>
    <w:link w:val="BalloonTextChar"/>
    <w:uiPriority w:val="99"/>
    <w:semiHidden/>
    <w:rsid w:val="002A79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A799E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uiPriority w:val="99"/>
    <w:rsid w:val="00F01ACD"/>
  </w:style>
  <w:style w:type="paragraph" w:customStyle="1" w:styleId="a1">
    <w:name w:val="Знак"/>
    <w:basedOn w:val="Normal"/>
    <w:uiPriority w:val="99"/>
    <w:rsid w:val="00FD783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ellText">
    <w:name w:val="Cell Text"/>
    <w:basedOn w:val="Normal"/>
    <w:uiPriority w:val="99"/>
    <w:rsid w:val="00C5073F"/>
    <w:pPr>
      <w:suppressAutoHyphens/>
    </w:pPr>
    <w:rPr>
      <w:rFonts w:ascii="Arial" w:hAnsi="Arial" w:cs="Arial"/>
      <w:color w:val="000000"/>
      <w:sz w:val="16"/>
      <w:szCs w:val="16"/>
      <w:lang w:val="ru-RU" w:eastAsia="ar-SA"/>
    </w:rPr>
  </w:style>
  <w:style w:type="table" w:styleId="TableGrid">
    <w:name w:val="Table Grid"/>
    <w:basedOn w:val="TableNormal"/>
    <w:uiPriority w:val="99"/>
    <w:rsid w:val="00AD634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1D503C"/>
    <w:rPr>
      <w:rFonts w:ascii="Calibri" w:hAnsi="Calibri" w:cs="Calibri"/>
      <w:lang w:eastAsia="en-US"/>
    </w:rPr>
  </w:style>
  <w:style w:type="paragraph" w:customStyle="1" w:styleId="ConsPlusNormal">
    <w:name w:val="ConsPlusNormal"/>
    <w:uiPriority w:val="99"/>
    <w:rsid w:val="00AC5312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D82D5D"/>
    <w:pPr>
      <w:ind w:left="720"/>
    </w:pPr>
    <w:rPr>
      <w:sz w:val="20"/>
      <w:szCs w:val="20"/>
      <w:lang w:val="ru-RU" w:eastAsia="ru-RU"/>
    </w:rPr>
  </w:style>
  <w:style w:type="character" w:styleId="Strong">
    <w:name w:val="Strong"/>
    <w:basedOn w:val="DefaultParagraphFont"/>
    <w:uiPriority w:val="99"/>
    <w:qFormat/>
    <w:locked/>
    <w:rsid w:val="00B25BCC"/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9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3</Pages>
  <Words>985</Words>
  <Characters>5620</Characters>
  <Application>Microsoft Office Outlook</Application>
  <DocSecurity>0</DocSecurity>
  <Lines>0</Lines>
  <Paragraphs>0</Paragraphs>
  <ScaleCrop>false</ScaleCrop>
  <Company>???????? ?????????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Proposed Position in the Programme:</dc:title>
  <dc:subject/>
  <dc:creator>spetriychuk</dc:creator>
  <cp:keywords/>
  <dc:description/>
  <cp:lastModifiedBy>teach</cp:lastModifiedBy>
  <cp:revision>7</cp:revision>
  <cp:lastPrinted>2013-05-20T11:52:00Z</cp:lastPrinted>
  <dcterms:created xsi:type="dcterms:W3CDTF">2017-05-15T14:21:00Z</dcterms:created>
  <dcterms:modified xsi:type="dcterms:W3CDTF">2017-06-28T06:59:00Z</dcterms:modified>
</cp:coreProperties>
</file>